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4BDB8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A3AE3">
        <w:rPr>
          <w:rFonts w:ascii="Times New Roman" w:hAnsi="Times New Roman" w:cs="Times New Roman"/>
          <w:b/>
          <w:sz w:val="24"/>
          <w:szCs w:val="24"/>
        </w:rPr>
        <w:t xml:space="preserve">Blood and Bone Marrow Morphology – Malignant Diseases </w:t>
      </w:r>
    </w:p>
    <w:p w14:paraId="3FC2D6D6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A3AE3">
        <w:rPr>
          <w:rFonts w:ascii="Times New Roman" w:hAnsi="Times New Roman" w:cs="Times New Roman"/>
          <w:b/>
          <w:sz w:val="24"/>
          <w:szCs w:val="24"/>
        </w:rPr>
        <w:t>Mark Fleming</w:t>
      </w:r>
    </w:p>
    <w:p w14:paraId="30B89B1F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4B24F92" w14:textId="184B6766" w:rsidR="00FA3AE3" w:rsidRDefault="00FA3AE3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00B60">
        <w:rPr>
          <w:rFonts w:ascii="Times New Roman" w:hAnsi="Times New Roman" w:cs="Times New Roman"/>
          <w:iCs/>
          <w:sz w:val="24"/>
          <w:szCs w:val="24"/>
        </w:rPr>
        <w:t>A</w:t>
      </w:r>
      <w:r w:rsidR="00AD5F54" w:rsidRPr="00900B6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A3AE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5F54" w:rsidRPr="00FA3AE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AD5F54" w:rsidRPr="00FA3A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boy </w:t>
      </w:r>
      <w:r>
        <w:rPr>
          <w:rFonts w:ascii="Times New Roman" w:hAnsi="Times New Roman" w:cs="Times New Roman"/>
          <w:sz w:val="24"/>
          <w:szCs w:val="24"/>
        </w:rPr>
        <w:t xml:space="preserve">presents 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with pallor and bruising. Blood smear shows anemia, thrombocytopenia,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AD5F54" w:rsidRPr="00FA3AE3">
        <w:rPr>
          <w:rFonts w:ascii="Times New Roman" w:hAnsi="Times New Roman" w:cs="Times New Roman"/>
          <w:sz w:val="24"/>
          <w:szCs w:val="24"/>
        </w:rPr>
        <w:t>leukocytosis (100,000/mm</w:t>
      </w:r>
      <w:r w:rsidR="00AD5F54" w:rsidRPr="00FA3A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D5F54" w:rsidRPr="00FA3AE3">
        <w:rPr>
          <w:rFonts w:ascii="Times New Roman" w:hAnsi="Times New Roman" w:cs="Times New Roman"/>
          <w:sz w:val="24"/>
          <w:szCs w:val="24"/>
        </w:rPr>
        <w:t>, 90% immature cells). Flow cytometry on blood shows cells are TdT+, CD10+, CD3+, CD7+, CD4+, and CD8+.</w:t>
      </w:r>
    </w:p>
    <w:p w14:paraId="538B7C60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C7B3ED" wp14:editId="6F4E5845">
            <wp:extent cx="4724400" cy="3665538"/>
            <wp:effectExtent l="38100" t="38100" r="95250" b="87630"/>
            <wp:docPr id="3075" name="Picture 2" descr="P105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2" descr="P1050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66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15637C2" w14:textId="77777777" w:rsidR="00FA3AE3" w:rsidRPr="008B754D" w:rsidRDefault="00FA3AE3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 for this patient?</w:t>
      </w:r>
    </w:p>
    <w:p w14:paraId="292F5621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807EF01" w14:textId="5D89A17F" w:rsidR="00712915" w:rsidRPr="00FA3AE3" w:rsidRDefault="00FA3AE3" w:rsidP="00FA3AE3">
      <w:pPr>
        <w:numPr>
          <w:ilvl w:val="0"/>
          <w:numId w:val="3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368C9FD" w14:textId="5F77F334" w:rsidR="00712915" w:rsidRPr="00FA3AE3" w:rsidRDefault="007F0BCB" w:rsidP="00FA3AE3">
      <w:pPr>
        <w:numPr>
          <w:ilvl w:val="0"/>
          <w:numId w:val="3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 xml:space="preserve">B-cell </w:t>
      </w:r>
      <w:r w:rsidR="00FA3AE3">
        <w:rPr>
          <w:rFonts w:ascii="Times New Roman" w:hAnsi="Times New Roman" w:cs="Times New Roman"/>
          <w:sz w:val="24"/>
          <w:szCs w:val="24"/>
        </w:rPr>
        <w:t>acute lymphoblastic leukemia (</w:t>
      </w:r>
      <w:r w:rsidRPr="00FA3AE3">
        <w:rPr>
          <w:rFonts w:ascii="Times New Roman" w:hAnsi="Times New Roman" w:cs="Times New Roman"/>
          <w:sz w:val="24"/>
          <w:szCs w:val="24"/>
        </w:rPr>
        <w:t>ALL</w:t>
      </w:r>
      <w:r w:rsidR="00FA3AE3">
        <w:rPr>
          <w:rFonts w:ascii="Times New Roman" w:hAnsi="Times New Roman" w:cs="Times New Roman"/>
          <w:sz w:val="24"/>
          <w:szCs w:val="24"/>
        </w:rPr>
        <w:t>)</w:t>
      </w:r>
    </w:p>
    <w:p w14:paraId="6619B378" w14:textId="77777777" w:rsidR="00712915" w:rsidRPr="00900B60" w:rsidRDefault="007F0BCB" w:rsidP="00FA3AE3">
      <w:pPr>
        <w:numPr>
          <w:ilvl w:val="0"/>
          <w:numId w:val="3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900B60">
        <w:rPr>
          <w:rFonts w:ascii="Times New Roman" w:hAnsi="Times New Roman" w:cs="Times New Roman"/>
          <w:sz w:val="24"/>
          <w:szCs w:val="24"/>
          <w:highlight w:val="yellow"/>
        </w:rPr>
        <w:t>T-cell ALL</w:t>
      </w:r>
    </w:p>
    <w:p w14:paraId="0306E428" w14:textId="77777777" w:rsidR="00712915" w:rsidRPr="00FA3AE3" w:rsidRDefault="007F0BCB" w:rsidP="00FA3AE3">
      <w:pPr>
        <w:numPr>
          <w:ilvl w:val="0"/>
          <w:numId w:val="3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Hematogones</w:t>
      </w:r>
    </w:p>
    <w:p w14:paraId="3A6B72AD" w14:textId="77777777" w:rsidR="00712915" w:rsidRPr="00FA3AE3" w:rsidRDefault="007F0BCB" w:rsidP="00FA3AE3">
      <w:pPr>
        <w:numPr>
          <w:ilvl w:val="0"/>
          <w:numId w:val="3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lastRenderedPageBreak/>
        <w:t>Mononucleosis</w:t>
      </w:r>
    </w:p>
    <w:p w14:paraId="471B2DC4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8B79DA7" w14:textId="35CCBD3B" w:rsidR="004E6613" w:rsidRPr="00900B60" w:rsidRDefault="004E6613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37280DA0" w14:textId="02F44BC3" w:rsidR="00AD5F54" w:rsidRPr="00FA3AE3" w:rsidRDefault="00E00DD9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 xml:space="preserve">The cells are 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lymphoblasts by morphology and </w:t>
      </w:r>
      <w:r w:rsidRPr="00FA3AE3">
        <w:rPr>
          <w:rFonts w:ascii="Times New Roman" w:hAnsi="Times New Roman" w:cs="Times New Roman"/>
          <w:sz w:val="24"/>
          <w:szCs w:val="24"/>
        </w:rPr>
        <w:t xml:space="preserve">T cell by </w:t>
      </w:r>
      <w:r w:rsidR="00AD5F54" w:rsidRPr="00900B60">
        <w:rPr>
          <w:rFonts w:ascii="Times New Roman" w:hAnsi="Times New Roman" w:cs="Times New Roman"/>
          <w:sz w:val="24"/>
          <w:szCs w:val="24"/>
        </w:rPr>
        <w:t>flow cytometry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. Hematogones are rarely seen in peripheral blood in such large numbers. The atypical lymphs </w:t>
      </w:r>
      <w:r w:rsidRPr="00FA3AE3">
        <w:rPr>
          <w:rFonts w:ascii="Times New Roman" w:hAnsi="Times New Roman" w:cs="Times New Roman"/>
          <w:sz w:val="24"/>
          <w:szCs w:val="24"/>
        </w:rPr>
        <w:t>in infectious mononucleosis are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T cells but are larger and have abundant cytoplasm</w:t>
      </w:r>
      <w:r w:rsidR="00FA3AE3">
        <w:rPr>
          <w:rFonts w:ascii="Times New Roman" w:hAnsi="Times New Roman" w:cs="Times New Roman"/>
          <w:sz w:val="24"/>
          <w:szCs w:val="24"/>
        </w:rPr>
        <w:t>,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often with scant cytotoxic granules</w:t>
      </w:r>
      <w:r w:rsidR="00FA3AE3">
        <w:rPr>
          <w:rFonts w:ascii="Times New Roman" w:hAnsi="Times New Roman" w:cs="Times New Roman"/>
          <w:sz w:val="24"/>
          <w:szCs w:val="24"/>
        </w:rPr>
        <w:t>,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and are mostly CD8 bright positive. Very high white count, male sex</w:t>
      </w:r>
      <w:r w:rsidR="00FA3AE3">
        <w:rPr>
          <w:rFonts w:ascii="Times New Roman" w:hAnsi="Times New Roman" w:cs="Times New Roman"/>
          <w:sz w:val="24"/>
          <w:szCs w:val="24"/>
        </w:rPr>
        <w:t>,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and age</w:t>
      </w:r>
      <w:r w:rsidR="00FA3AE3">
        <w:rPr>
          <w:rFonts w:ascii="Times New Roman" w:hAnsi="Times New Roman" w:cs="Times New Roman"/>
          <w:sz w:val="24"/>
          <w:szCs w:val="24"/>
        </w:rPr>
        <w:t xml:space="preserve"> of this patient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, even in the absence of a mediastinal mass, should make one </w:t>
      </w:r>
      <w:r w:rsidR="00FA3AE3">
        <w:rPr>
          <w:rFonts w:ascii="Times New Roman" w:hAnsi="Times New Roman" w:cs="Times New Roman"/>
          <w:sz w:val="24"/>
          <w:szCs w:val="24"/>
        </w:rPr>
        <w:t>consider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T-cell ALL</w:t>
      </w:r>
      <w:r w:rsidR="00FA3AE3">
        <w:rPr>
          <w:rFonts w:ascii="Times New Roman" w:hAnsi="Times New Roman" w:cs="Times New Roman"/>
          <w:sz w:val="24"/>
          <w:szCs w:val="24"/>
        </w:rPr>
        <w:t>.</w:t>
      </w:r>
    </w:p>
    <w:p w14:paraId="169F73A4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E241D1C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9D52B8" wp14:editId="4D7B15DD">
            <wp:extent cx="4724400" cy="3665538"/>
            <wp:effectExtent l="38100" t="38100" r="95250" b="87630"/>
            <wp:docPr id="10" name="Picture 2" descr="P105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2" descr="P1050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66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C544A80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8BAED2F" w14:textId="10871DBF" w:rsidR="00AD5F54" w:rsidRPr="00FA3AE3" w:rsidRDefault="00FA3AE3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A </w:t>
      </w:r>
      <w:r w:rsidR="00AD5F54" w:rsidRPr="00FA3A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5F54" w:rsidRPr="00FA3AE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AD5F54" w:rsidRPr="00FA3A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boy with bone pain</w:t>
      </w:r>
      <w:r>
        <w:rPr>
          <w:rFonts w:ascii="Times New Roman" w:hAnsi="Times New Roman" w:cs="Times New Roman"/>
          <w:sz w:val="24"/>
          <w:szCs w:val="24"/>
        </w:rPr>
        <w:t xml:space="preserve"> is referred to you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. Blood smear shows pancytopenia and 5% circulating immature cells (pictured). Flow cytometry on marrow shows 80%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AD5F54" w:rsidRPr="00FA3AE3">
        <w:rPr>
          <w:rFonts w:ascii="Times New Roman" w:hAnsi="Times New Roman" w:cs="Times New Roman"/>
          <w:sz w:val="24"/>
          <w:szCs w:val="24"/>
        </w:rPr>
        <w:t>cells are TdT</w:t>
      </w:r>
      <w:r w:rsidR="00AD5F54" w:rsidRPr="00900B60">
        <w:rPr>
          <w:rFonts w:ascii="Times New Roman" w:hAnsi="Times New Roman" w:cs="Times New Roman"/>
          <w:sz w:val="24"/>
          <w:szCs w:val="24"/>
        </w:rPr>
        <w:t>+</w:t>
      </w:r>
      <w:r w:rsidR="00AD5F54" w:rsidRPr="00FA3AE3">
        <w:rPr>
          <w:rFonts w:ascii="Times New Roman" w:hAnsi="Times New Roman" w:cs="Times New Roman"/>
          <w:sz w:val="24"/>
          <w:szCs w:val="24"/>
        </w:rPr>
        <w:t>, CD10</w:t>
      </w:r>
      <w:r w:rsidR="00AD5F54" w:rsidRPr="00900B60">
        <w:rPr>
          <w:rFonts w:ascii="Times New Roman" w:hAnsi="Times New Roman" w:cs="Times New Roman"/>
          <w:sz w:val="24"/>
          <w:szCs w:val="24"/>
        </w:rPr>
        <w:t>+</w:t>
      </w:r>
      <w:r w:rsidR="00AD5F54" w:rsidRPr="00FA3AE3">
        <w:rPr>
          <w:rFonts w:ascii="Times New Roman" w:hAnsi="Times New Roman" w:cs="Times New Roman"/>
          <w:sz w:val="24"/>
          <w:szCs w:val="24"/>
        </w:rPr>
        <w:t>, CD19</w:t>
      </w:r>
      <w:r w:rsidR="00AD5F54" w:rsidRPr="00900B60">
        <w:rPr>
          <w:rFonts w:ascii="Times New Roman" w:hAnsi="Times New Roman" w:cs="Times New Roman"/>
          <w:sz w:val="24"/>
          <w:szCs w:val="24"/>
        </w:rPr>
        <w:t>+</w:t>
      </w:r>
      <w:r w:rsidR="00AD5F54" w:rsidRPr="00FA3AE3">
        <w:rPr>
          <w:rFonts w:ascii="Times New Roman" w:hAnsi="Times New Roman" w:cs="Times New Roman"/>
          <w:sz w:val="24"/>
          <w:szCs w:val="24"/>
        </w:rPr>
        <w:t>, CD20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3AE3">
        <w:rPr>
          <w:rFonts w:ascii="Times New Roman" w:hAnsi="Times New Roman" w:cs="Times New Roman"/>
          <w:sz w:val="24"/>
          <w:szCs w:val="24"/>
        </w:rPr>
        <w:t>.</w:t>
      </w:r>
    </w:p>
    <w:p w14:paraId="162A185E" w14:textId="77777777" w:rsidR="00AD5F54" w:rsidRPr="00FA3AE3" w:rsidRDefault="00AD5F54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7F57E07" w14:textId="77777777" w:rsidR="00AD5F54" w:rsidRPr="00FA3AE3" w:rsidRDefault="00AD5F54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02A1E5" wp14:editId="2E09832B">
            <wp:extent cx="4673600" cy="3657600"/>
            <wp:effectExtent l="38100" t="38100" r="88900" b="95250"/>
            <wp:docPr id="7171" name="Picture 2" descr="P105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2" descr="P1050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FF0AF01" w14:textId="74DA931C" w:rsidR="00AD5F54" w:rsidRDefault="00FA3AE3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 for this boy?</w:t>
      </w:r>
    </w:p>
    <w:p w14:paraId="004A970E" w14:textId="77777777" w:rsidR="00FA3AE3" w:rsidRPr="00FA3AE3" w:rsidRDefault="00FA3AE3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F7698BF" w14:textId="17BC06A4" w:rsidR="00712915" w:rsidRPr="00FA3AE3" w:rsidRDefault="00FA3AE3" w:rsidP="00FA3AE3">
      <w:pPr>
        <w:pStyle w:val="ListParagraph"/>
        <w:numPr>
          <w:ilvl w:val="0"/>
          <w:numId w:val="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3CEB9FE" w14:textId="719EF8CD" w:rsidR="00712915" w:rsidRPr="00900B60" w:rsidRDefault="007F0BCB" w:rsidP="00FA3AE3">
      <w:pPr>
        <w:pStyle w:val="ListParagraph"/>
        <w:numPr>
          <w:ilvl w:val="0"/>
          <w:numId w:val="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900B60">
        <w:rPr>
          <w:rFonts w:ascii="Times New Roman" w:hAnsi="Times New Roman" w:cs="Times New Roman"/>
          <w:sz w:val="24"/>
          <w:szCs w:val="24"/>
          <w:highlight w:val="yellow"/>
        </w:rPr>
        <w:t xml:space="preserve">B-cell </w:t>
      </w:r>
      <w:r w:rsidR="00FA3AE3">
        <w:rPr>
          <w:rFonts w:ascii="Times New Roman" w:hAnsi="Times New Roman" w:cs="Times New Roman"/>
          <w:sz w:val="24"/>
          <w:szCs w:val="24"/>
          <w:highlight w:val="yellow"/>
        </w:rPr>
        <w:t>acute lymphoblastic leukemia (</w:t>
      </w:r>
      <w:r w:rsidRPr="00900B60">
        <w:rPr>
          <w:rFonts w:ascii="Times New Roman" w:hAnsi="Times New Roman" w:cs="Times New Roman"/>
          <w:sz w:val="24"/>
          <w:szCs w:val="24"/>
          <w:highlight w:val="yellow"/>
        </w:rPr>
        <w:t>ALL</w:t>
      </w:r>
      <w:r w:rsidR="00FA3AE3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0CC2209D" w14:textId="77777777" w:rsidR="00712915" w:rsidRPr="00FA3AE3" w:rsidRDefault="007F0BCB" w:rsidP="00FA3AE3">
      <w:pPr>
        <w:pStyle w:val="ListParagraph"/>
        <w:numPr>
          <w:ilvl w:val="0"/>
          <w:numId w:val="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T-cell ALL</w:t>
      </w:r>
    </w:p>
    <w:p w14:paraId="0E69EAA0" w14:textId="77DE8A56" w:rsidR="00712915" w:rsidRPr="00FA3AE3" w:rsidRDefault="007F0BCB" w:rsidP="00FA3AE3">
      <w:pPr>
        <w:pStyle w:val="ListParagraph"/>
        <w:numPr>
          <w:ilvl w:val="0"/>
          <w:numId w:val="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Hematogones</w:t>
      </w:r>
    </w:p>
    <w:p w14:paraId="105AA976" w14:textId="77777777" w:rsidR="00712915" w:rsidRPr="00FA3AE3" w:rsidRDefault="007F0BCB" w:rsidP="00FA3AE3">
      <w:pPr>
        <w:pStyle w:val="ListParagraph"/>
        <w:numPr>
          <w:ilvl w:val="0"/>
          <w:numId w:val="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Mononucleosis</w:t>
      </w:r>
    </w:p>
    <w:p w14:paraId="0123C33A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40533C1" w14:textId="2F6DF004" w:rsidR="004E6613" w:rsidRPr="00900B60" w:rsidRDefault="004E6613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lastRenderedPageBreak/>
        <w:t>Explanation</w:t>
      </w:r>
    </w:p>
    <w:p w14:paraId="669F48FB" w14:textId="279D9D26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 xml:space="preserve">These cells are morphologically lymphoid and have an </w:t>
      </w:r>
      <w:r w:rsidRPr="00FA3AE3">
        <w:rPr>
          <w:rFonts w:ascii="Times New Roman" w:hAnsi="Times New Roman" w:cs="Times New Roman"/>
          <w:i/>
          <w:iCs/>
          <w:sz w:val="24"/>
          <w:szCs w:val="24"/>
        </w:rPr>
        <w:t>immature</w:t>
      </w:r>
      <w:r w:rsidRPr="00FA3AE3">
        <w:rPr>
          <w:rFonts w:ascii="Times New Roman" w:hAnsi="Times New Roman" w:cs="Times New Roman"/>
          <w:sz w:val="24"/>
          <w:szCs w:val="24"/>
        </w:rPr>
        <w:t xml:space="preserve"> B phenotype by flow cytometry. Hematogones should show more of a spectrum of maturation and are unlikely to completely replace the normal marrow elements. Burkitt leukemia (BL) </w:t>
      </w:r>
      <w:r w:rsidR="000C2301" w:rsidRPr="00FA3AE3">
        <w:rPr>
          <w:rFonts w:ascii="Times New Roman" w:hAnsi="Times New Roman" w:cs="Times New Roman"/>
          <w:sz w:val="24"/>
          <w:szCs w:val="24"/>
        </w:rPr>
        <w:t xml:space="preserve">certainly </w:t>
      </w:r>
      <w:r w:rsidRPr="00FA3AE3">
        <w:rPr>
          <w:rFonts w:ascii="Times New Roman" w:hAnsi="Times New Roman" w:cs="Times New Roman"/>
          <w:sz w:val="24"/>
          <w:szCs w:val="24"/>
        </w:rPr>
        <w:t>is in the differential</w:t>
      </w:r>
      <w:r w:rsidR="000C2301">
        <w:rPr>
          <w:rFonts w:ascii="Times New Roman" w:hAnsi="Times New Roman" w:cs="Times New Roman"/>
          <w:sz w:val="24"/>
          <w:szCs w:val="24"/>
        </w:rPr>
        <w:t xml:space="preserve"> diagnosis</w:t>
      </w:r>
      <w:r w:rsidRPr="00FA3AE3">
        <w:rPr>
          <w:rFonts w:ascii="Times New Roman" w:hAnsi="Times New Roman" w:cs="Times New Roman"/>
          <w:sz w:val="24"/>
          <w:szCs w:val="24"/>
        </w:rPr>
        <w:t xml:space="preserve">, particularly given the vacuolization of the cells. The immunophenotype is supportive of BL </w:t>
      </w:r>
      <w:r w:rsidRPr="00900B60">
        <w:rPr>
          <w:rFonts w:ascii="Times New Roman" w:hAnsi="Times New Roman" w:cs="Times New Roman"/>
          <w:iCs/>
          <w:sz w:val="24"/>
          <w:szCs w:val="24"/>
        </w:rPr>
        <w:t>other than</w:t>
      </w:r>
      <w:r w:rsidRPr="00FA3A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3AE3">
        <w:rPr>
          <w:rFonts w:ascii="Times New Roman" w:hAnsi="Times New Roman" w:cs="Times New Roman"/>
          <w:sz w:val="24"/>
          <w:szCs w:val="24"/>
        </w:rPr>
        <w:t>the TdT positivity and lack of CD20 expression. Clonal surface immunoglobulin staining and a</w:t>
      </w:r>
      <w:r w:rsidR="000C2301">
        <w:rPr>
          <w:rFonts w:ascii="Times New Roman" w:hAnsi="Times New Roman" w:cs="Times New Roman"/>
          <w:sz w:val="24"/>
          <w:szCs w:val="24"/>
        </w:rPr>
        <w:t>n</w:t>
      </w:r>
      <w:r w:rsidRPr="00FA3AE3">
        <w:rPr>
          <w:rFonts w:ascii="Times New Roman" w:hAnsi="Times New Roman" w:cs="Times New Roman"/>
          <w:sz w:val="24"/>
          <w:szCs w:val="24"/>
        </w:rPr>
        <w:t xml:space="preserve"> MYC translocation by cytogenetics/</w:t>
      </w:r>
      <w:r w:rsidR="000C2301">
        <w:rPr>
          <w:rFonts w:ascii="Times New Roman" w:hAnsi="Times New Roman" w:cs="Times New Roman"/>
          <w:sz w:val="24"/>
          <w:szCs w:val="24"/>
        </w:rPr>
        <w:t>f</w:t>
      </w:r>
      <w:r w:rsidR="000C2301" w:rsidRPr="000C2301">
        <w:rPr>
          <w:rFonts w:ascii="Times New Roman" w:hAnsi="Times New Roman" w:cs="Times New Roman"/>
          <w:sz w:val="24"/>
          <w:szCs w:val="24"/>
        </w:rPr>
        <w:t>luorescence in situ hybridization</w:t>
      </w:r>
      <w:r w:rsidR="000C2301">
        <w:rPr>
          <w:rFonts w:ascii="Times New Roman" w:hAnsi="Times New Roman" w:cs="Times New Roman"/>
          <w:sz w:val="24"/>
          <w:szCs w:val="24"/>
        </w:rPr>
        <w:t xml:space="preserve"> (</w:t>
      </w:r>
      <w:r w:rsidRPr="00FA3AE3">
        <w:rPr>
          <w:rFonts w:ascii="Times New Roman" w:hAnsi="Times New Roman" w:cs="Times New Roman"/>
          <w:sz w:val="24"/>
          <w:szCs w:val="24"/>
        </w:rPr>
        <w:t>FISH</w:t>
      </w:r>
      <w:r w:rsidR="000C2301">
        <w:rPr>
          <w:rFonts w:ascii="Times New Roman" w:hAnsi="Times New Roman" w:cs="Times New Roman"/>
          <w:sz w:val="24"/>
          <w:szCs w:val="24"/>
        </w:rPr>
        <w:t>)</w:t>
      </w:r>
      <w:r w:rsidRPr="00FA3AE3">
        <w:rPr>
          <w:rFonts w:ascii="Times New Roman" w:hAnsi="Times New Roman" w:cs="Times New Roman"/>
          <w:sz w:val="24"/>
          <w:szCs w:val="24"/>
        </w:rPr>
        <w:t xml:space="preserve"> would also be present in BL.</w:t>
      </w:r>
    </w:p>
    <w:p w14:paraId="07BFB0A2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FE7FC75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F9CC35" wp14:editId="331BE0F3">
            <wp:extent cx="4673600" cy="3657600"/>
            <wp:effectExtent l="38100" t="38100" r="88900" b="95250"/>
            <wp:docPr id="11" name="Picture 2" descr="P105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2" descr="P1050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227A65F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6264050" w14:textId="4C365DE7" w:rsidR="00AD5F54" w:rsidRPr="00FA3AE3" w:rsidRDefault="000C2301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A </w:t>
      </w:r>
      <w:r w:rsidR="00E00DD9" w:rsidRPr="00FA3A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E00DD9" w:rsidRPr="00FA3AE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E00DD9" w:rsidRPr="00FA3A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</w:t>
      </w:r>
      <w:r w:rsidR="00E00DD9" w:rsidRPr="00FA3AE3">
        <w:rPr>
          <w:rFonts w:ascii="Times New Roman" w:hAnsi="Times New Roman" w:cs="Times New Roman"/>
          <w:sz w:val="24"/>
          <w:szCs w:val="24"/>
        </w:rPr>
        <w:t xml:space="preserve"> boy </w:t>
      </w:r>
      <w:r>
        <w:rPr>
          <w:rFonts w:ascii="Times New Roman" w:hAnsi="Times New Roman" w:cs="Times New Roman"/>
          <w:sz w:val="24"/>
          <w:szCs w:val="24"/>
        </w:rPr>
        <w:t xml:space="preserve">presents </w:t>
      </w:r>
      <w:r w:rsidR="00E00DD9" w:rsidRPr="00FA3AE3">
        <w:rPr>
          <w:rFonts w:ascii="Times New Roman" w:hAnsi="Times New Roman" w:cs="Times New Roman"/>
          <w:sz w:val="24"/>
          <w:szCs w:val="24"/>
        </w:rPr>
        <w:t>with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recent onset of vomiting and lethargy.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F54" w:rsidRPr="00FA3AE3">
        <w:rPr>
          <w:rFonts w:ascii="Times New Roman" w:hAnsi="Times New Roman" w:cs="Times New Roman"/>
          <w:sz w:val="24"/>
          <w:szCs w:val="24"/>
        </w:rPr>
        <w:t>Blood smear shows increased neutrophils with a left shift and 8% abnormal cells.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F54" w:rsidRPr="00FA3AE3">
        <w:rPr>
          <w:rFonts w:ascii="Times New Roman" w:hAnsi="Times New Roman" w:cs="Times New Roman"/>
          <w:sz w:val="24"/>
          <w:szCs w:val="24"/>
        </w:rPr>
        <w:t>Bone marrow contains 60% of the same cells.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F54" w:rsidRPr="00FA3AE3">
        <w:rPr>
          <w:rFonts w:ascii="Times New Roman" w:hAnsi="Times New Roman" w:cs="Times New Roman"/>
          <w:sz w:val="24"/>
          <w:szCs w:val="24"/>
        </w:rPr>
        <w:t>Flow cytometry shows that the cells are TdT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3AE3">
        <w:rPr>
          <w:rFonts w:ascii="Times New Roman" w:hAnsi="Times New Roman" w:cs="Times New Roman"/>
          <w:sz w:val="24"/>
          <w:szCs w:val="24"/>
        </w:rPr>
        <w:t xml:space="preserve">, </w:t>
      </w:r>
      <w:r w:rsidR="00AD5F54" w:rsidRPr="00FA3AE3">
        <w:rPr>
          <w:rFonts w:ascii="Times New Roman" w:hAnsi="Times New Roman" w:cs="Times New Roman"/>
          <w:sz w:val="24"/>
          <w:szCs w:val="24"/>
        </w:rPr>
        <w:t>CD10</w:t>
      </w:r>
      <w:r w:rsidR="00AD5F54" w:rsidRPr="00900B60">
        <w:rPr>
          <w:rFonts w:ascii="Times New Roman" w:hAnsi="Times New Roman" w:cs="Times New Roman"/>
          <w:sz w:val="24"/>
          <w:szCs w:val="24"/>
        </w:rPr>
        <w:t>+</w:t>
      </w:r>
      <w:r w:rsidR="00AD5F54" w:rsidRPr="00FA3AE3">
        <w:rPr>
          <w:rFonts w:ascii="Times New Roman" w:hAnsi="Times New Roman" w:cs="Times New Roman"/>
          <w:sz w:val="24"/>
          <w:szCs w:val="24"/>
        </w:rPr>
        <w:t>, CD19</w:t>
      </w:r>
      <w:r w:rsidR="00AD5F54" w:rsidRPr="00900B60">
        <w:rPr>
          <w:rFonts w:ascii="Times New Roman" w:hAnsi="Times New Roman" w:cs="Times New Roman"/>
          <w:sz w:val="24"/>
          <w:szCs w:val="24"/>
        </w:rPr>
        <w:t>+</w:t>
      </w:r>
      <w:r w:rsidR="00AD5F54" w:rsidRPr="00FA3AE3">
        <w:rPr>
          <w:rFonts w:ascii="Times New Roman" w:hAnsi="Times New Roman" w:cs="Times New Roman"/>
          <w:sz w:val="24"/>
          <w:szCs w:val="24"/>
        </w:rPr>
        <w:t>, CD20+, sIg</w:t>
      </w:r>
      <w:r w:rsidR="00AD5F54" w:rsidRPr="00900B60">
        <w:rPr>
          <w:rFonts w:ascii="Times New Roman" w:hAnsi="Times New Roman" w:cs="Times New Roman"/>
          <w:sz w:val="24"/>
          <w:szCs w:val="24"/>
        </w:rPr>
        <w:t>+</w:t>
      </w:r>
      <w:r w:rsidR="00AD5F54" w:rsidRPr="00FA3AE3">
        <w:rPr>
          <w:rFonts w:ascii="Times New Roman" w:hAnsi="Times New Roman" w:cs="Times New Roman"/>
          <w:sz w:val="24"/>
          <w:szCs w:val="24"/>
        </w:rPr>
        <w:t>.</w:t>
      </w:r>
    </w:p>
    <w:p w14:paraId="00E8D422" w14:textId="77777777" w:rsidR="00AD5F54" w:rsidRPr="00FA3AE3" w:rsidRDefault="00AD5F54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919FFF" wp14:editId="20B3CBAF">
            <wp:extent cx="4716463" cy="3657600"/>
            <wp:effectExtent l="38100" t="38100" r="103505" b="95250"/>
            <wp:docPr id="11267" name="Picture 4" descr="P107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4" descr="P10700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463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F1ECFD3" w14:textId="1169BE13" w:rsidR="00AD5F54" w:rsidRPr="00FA3AE3" w:rsidRDefault="000C2301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diagnosis?</w:t>
      </w:r>
    </w:p>
    <w:p w14:paraId="5C17C9B0" w14:textId="6647232B" w:rsidR="00712915" w:rsidRPr="00900B60" w:rsidRDefault="007F0BCB" w:rsidP="00FA3AE3">
      <w:pPr>
        <w:pStyle w:val="ListParagraph"/>
        <w:numPr>
          <w:ilvl w:val="0"/>
          <w:numId w:val="5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900B60">
        <w:rPr>
          <w:rFonts w:ascii="Times New Roman" w:hAnsi="Times New Roman" w:cs="Times New Roman"/>
          <w:sz w:val="24"/>
          <w:szCs w:val="24"/>
          <w:highlight w:val="yellow"/>
        </w:rPr>
        <w:t xml:space="preserve">Burkitt </w:t>
      </w:r>
      <w:r w:rsidR="000C2301">
        <w:rPr>
          <w:rFonts w:ascii="Times New Roman" w:hAnsi="Times New Roman" w:cs="Times New Roman"/>
          <w:sz w:val="24"/>
          <w:szCs w:val="24"/>
          <w:highlight w:val="yellow"/>
        </w:rPr>
        <w:t>leukemia</w:t>
      </w:r>
      <w:r w:rsidRPr="00900B60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="000C2301">
        <w:rPr>
          <w:rFonts w:ascii="Times New Roman" w:hAnsi="Times New Roman" w:cs="Times New Roman"/>
          <w:sz w:val="24"/>
          <w:szCs w:val="24"/>
          <w:highlight w:val="yellow"/>
        </w:rPr>
        <w:t>lymphoma</w:t>
      </w:r>
    </w:p>
    <w:p w14:paraId="17A149DE" w14:textId="272C202D" w:rsidR="00712915" w:rsidRPr="00FA3AE3" w:rsidRDefault="007F0BCB" w:rsidP="00FA3AE3">
      <w:pPr>
        <w:pStyle w:val="ListParagraph"/>
        <w:numPr>
          <w:ilvl w:val="0"/>
          <w:numId w:val="5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 xml:space="preserve">B-cell </w:t>
      </w:r>
      <w:r w:rsidR="000C2301">
        <w:rPr>
          <w:rFonts w:ascii="Times New Roman" w:hAnsi="Times New Roman" w:cs="Times New Roman"/>
          <w:sz w:val="24"/>
          <w:szCs w:val="24"/>
        </w:rPr>
        <w:t>acute lymphoblastic leukemia (</w:t>
      </w:r>
      <w:r w:rsidRPr="00FA3AE3">
        <w:rPr>
          <w:rFonts w:ascii="Times New Roman" w:hAnsi="Times New Roman" w:cs="Times New Roman"/>
          <w:sz w:val="24"/>
          <w:szCs w:val="24"/>
        </w:rPr>
        <w:t>ALL</w:t>
      </w:r>
      <w:r w:rsidR="000C2301">
        <w:rPr>
          <w:rFonts w:ascii="Times New Roman" w:hAnsi="Times New Roman" w:cs="Times New Roman"/>
          <w:sz w:val="24"/>
          <w:szCs w:val="24"/>
        </w:rPr>
        <w:t>)</w:t>
      </w:r>
    </w:p>
    <w:p w14:paraId="219B96D4" w14:textId="77777777" w:rsidR="00712915" w:rsidRPr="00FA3AE3" w:rsidRDefault="007F0BCB" w:rsidP="00FA3AE3">
      <w:pPr>
        <w:pStyle w:val="ListParagraph"/>
        <w:numPr>
          <w:ilvl w:val="0"/>
          <w:numId w:val="5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T-cell ALL</w:t>
      </w:r>
    </w:p>
    <w:p w14:paraId="68F5F9F0" w14:textId="77777777" w:rsidR="00712915" w:rsidRPr="00FA3AE3" w:rsidRDefault="007F0BCB" w:rsidP="00FA3AE3">
      <w:pPr>
        <w:pStyle w:val="ListParagraph"/>
        <w:numPr>
          <w:ilvl w:val="0"/>
          <w:numId w:val="5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Hematogones</w:t>
      </w:r>
    </w:p>
    <w:p w14:paraId="3F824B7F" w14:textId="4ED21050" w:rsidR="00712915" w:rsidRPr="00FA3AE3" w:rsidRDefault="000C2301" w:rsidP="00FA3AE3">
      <w:pPr>
        <w:pStyle w:val="ListParagraph"/>
        <w:numPr>
          <w:ilvl w:val="0"/>
          <w:numId w:val="5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Diffuse large B-cell lymphoma (</w:t>
      </w:r>
      <w:r w:rsidR="007F0BCB" w:rsidRPr="00FA3AE3">
        <w:rPr>
          <w:rFonts w:ascii="Times New Roman" w:hAnsi="Times New Roman" w:cs="Times New Roman"/>
          <w:sz w:val="24"/>
          <w:szCs w:val="24"/>
        </w:rPr>
        <w:t>DLBCL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49722C7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51DE564" w14:textId="521D1950" w:rsidR="004E6613" w:rsidRPr="00900B60" w:rsidRDefault="004E6613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56F5F08A" w14:textId="140F9AB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lastRenderedPageBreak/>
        <w:t>Flow cytometry shows mature CD10</w:t>
      </w:r>
      <w:r w:rsidRPr="00900B60">
        <w:rPr>
          <w:rFonts w:ascii="Times New Roman" w:hAnsi="Times New Roman" w:cs="Times New Roman"/>
          <w:sz w:val="24"/>
          <w:szCs w:val="24"/>
        </w:rPr>
        <w:t>+</w:t>
      </w:r>
      <w:r w:rsidRPr="00FA3AE3">
        <w:rPr>
          <w:rFonts w:ascii="Times New Roman" w:hAnsi="Times New Roman" w:cs="Times New Roman"/>
          <w:sz w:val="24"/>
          <w:szCs w:val="24"/>
        </w:rPr>
        <w:t xml:space="preserve"> B-cells, and the morphology is that of Burkitt lymphoma, which occasionally can have a leukemic phase. DLBCL </w:t>
      </w:r>
      <w:r w:rsidR="000C2301" w:rsidRPr="00FA3AE3">
        <w:rPr>
          <w:rFonts w:ascii="Times New Roman" w:hAnsi="Times New Roman" w:cs="Times New Roman"/>
          <w:sz w:val="24"/>
          <w:szCs w:val="24"/>
        </w:rPr>
        <w:t xml:space="preserve">certainly </w:t>
      </w:r>
      <w:r w:rsidRPr="00FA3AE3">
        <w:rPr>
          <w:rFonts w:ascii="Times New Roman" w:hAnsi="Times New Roman" w:cs="Times New Roman"/>
          <w:sz w:val="24"/>
          <w:szCs w:val="24"/>
        </w:rPr>
        <w:t>is a consideration, but a truly leukemic phase (rather than just marrow involvement) would be unusual. A</w:t>
      </w:r>
      <w:r w:rsidR="000C2301">
        <w:rPr>
          <w:rFonts w:ascii="Times New Roman" w:hAnsi="Times New Roman" w:cs="Times New Roman"/>
          <w:sz w:val="24"/>
          <w:szCs w:val="24"/>
        </w:rPr>
        <w:t>n</w:t>
      </w:r>
      <w:r w:rsidRPr="00FA3AE3">
        <w:rPr>
          <w:rFonts w:ascii="Times New Roman" w:hAnsi="Times New Roman" w:cs="Times New Roman"/>
          <w:sz w:val="24"/>
          <w:szCs w:val="24"/>
        </w:rPr>
        <w:t xml:space="preserve"> MYC rearrangement by cytogenetics/</w:t>
      </w:r>
      <w:r w:rsidR="000C2301">
        <w:rPr>
          <w:rFonts w:ascii="Times New Roman" w:hAnsi="Times New Roman" w:cs="Times New Roman"/>
          <w:sz w:val="24"/>
          <w:szCs w:val="24"/>
        </w:rPr>
        <w:t>f</w:t>
      </w:r>
      <w:r w:rsidR="000C2301" w:rsidRPr="000C2301">
        <w:rPr>
          <w:rFonts w:ascii="Times New Roman" w:hAnsi="Times New Roman" w:cs="Times New Roman"/>
          <w:sz w:val="24"/>
          <w:szCs w:val="24"/>
        </w:rPr>
        <w:t>luorescence in situ hybridization</w:t>
      </w:r>
      <w:r w:rsidR="000C2301">
        <w:rPr>
          <w:rFonts w:ascii="Times New Roman" w:hAnsi="Times New Roman" w:cs="Times New Roman"/>
          <w:sz w:val="24"/>
          <w:szCs w:val="24"/>
        </w:rPr>
        <w:t xml:space="preserve"> (</w:t>
      </w:r>
      <w:r w:rsidRPr="00FA3AE3">
        <w:rPr>
          <w:rFonts w:ascii="Times New Roman" w:hAnsi="Times New Roman" w:cs="Times New Roman"/>
          <w:sz w:val="24"/>
          <w:szCs w:val="24"/>
        </w:rPr>
        <w:t>FISH</w:t>
      </w:r>
      <w:r w:rsidR="000C2301">
        <w:rPr>
          <w:rFonts w:ascii="Times New Roman" w:hAnsi="Times New Roman" w:cs="Times New Roman"/>
          <w:sz w:val="24"/>
          <w:szCs w:val="24"/>
        </w:rPr>
        <w:t>)</w:t>
      </w:r>
      <w:r w:rsidRPr="00FA3AE3">
        <w:rPr>
          <w:rFonts w:ascii="Times New Roman" w:hAnsi="Times New Roman" w:cs="Times New Roman"/>
          <w:sz w:val="24"/>
          <w:szCs w:val="24"/>
        </w:rPr>
        <w:t xml:space="preserve"> </w:t>
      </w:r>
      <w:r w:rsidR="000C2301" w:rsidRPr="00FA3AE3">
        <w:rPr>
          <w:rFonts w:ascii="Times New Roman" w:hAnsi="Times New Roman" w:cs="Times New Roman"/>
          <w:sz w:val="24"/>
          <w:szCs w:val="24"/>
        </w:rPr>
        <w:t xml:space="preserve">also </w:t>
      </w:r>
      <w:r w:rsidRPr="00FA3AE3">
        <w:rPr>
          <w:rFonts w:ascii="Times New Roman" w:hAnsi="Times New Roman" w:cs="Times New Roman"/>
          <w:sz w:val="24"/>
          <w:szCs w:val="24"/>
        </w:rPr>
        <w:t>would be diagnostically helpful.</w:t>
      </w:r>
    </w:p>
    <w:p w14:paraId="594F01A7" w14:textId="77777777" w:rsidR="00AD5F54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99CE72" wp14:editId="2391A509">
            <wp:extent cx="4716463" cy="3657600"/>
            <wp:effectExtent l="38100" t="38100" r="103505" b="95250"/>
            <wp:docPr id="12" name="Picture 4" descr="P107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4" descr="P10700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463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DFB3E11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A88FCCC" w14:textId="722F354A" w:rsidR="00AD5F54" w:rsidRPr="00FA3AE3" w:rsidRDefault="004C3225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You are seeing a </w:t>
      </w:r>
      <w:r w:rsidR="00AD5F54" w:rsidRPr="004C322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5F54" w:rsidRPr="00FA3AE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AD5F54" w:rsidRPr="00FA3A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boy with fatigue, weight loss, night sweats</w:t>
      </w:r>
      <w:r>
        <w:rPr>
          <w:rFonts w:ascii="Times New Roman" w:hAnsi="Times New Roman" w:cs="Times New Roman"/>
          <w:sz w:val="24"/>
          <w:szCs w:val="24"/>
        </w:rPr>
        <w:t>,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and splenomegaly. Peripheral blood shows anemia, thrombocytosis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and leukocytosis (300,000/mm</w:t>
      </w:r>
      <w:r w:rsidR="00AD5F54" w:rsidRPr="00FA3A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D5F54" w:rsidRPr="00FA3AE3">
        <w:rPr>
          <w:rFonts w:ascii="Times New Roman" w:hAnsi="Times New Roman" w:cs="Times New Roman"/>
          <w:sz w:val="24"/>
          <w:szCs w:val="24"/>
        </w:rPr>
        <w:t>).</w:t>
      </w:r>
    </w:p>
    <w:p w14:paraId="2A305765" w14:textId="77777777" w:rsidR="00AD5F54" w:rsidRPr="00FA3AE3" w:rsidRDefault="00AD5F54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7517E6" wp14:editId="18228CED">
            <wp:extent cx="4606925" cy="3657600"/>
            <wp:effectExtent l="38100" t="38100" r="98425" b="95250"/>
            <wp:docPr id="15363" name="Picture 4" descr="P105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4" descr="P10500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B958EFE" w14:textId="0D86909C" w:rsidR="00AD5F54" w:rsidRDefault="004C3225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this patient’s most likely diagnosis?</w:t>
      </w:r>
    </w:p>
    <w:p w14:paraId="54802BC3" w14:textId="77777777" w:rsidR="004C3225" w:rsidRPr="00FA3AE3" w:rsidRDefault="004C3225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39B5CD2" w14:textId="181C5A1C" w:rsidR="00712915" w:rsidRPr="00FA3AE3" w:rsidRDefault="007F0BCB" w:rsidP="00FA3AE3">
      <w:pPr>
        <w:pStyle w:val="ListParagraph"/>
        <w:numPr>
          <w:ilvl w:val="0"/>
          <w:numId w:val="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 xml:space="preserve">Leukemoid </w:t>
      </w:r>
      <w:r w:rsidR="004C3225">
        <w:rPr>
          <w:rFonts w:ascii="Times New Roman" w:hAnsi="Times New Roman" w:cs="Times New Roman"/>
          <w:sz w:val="24"/>
          <w:szCs w:val="24"/>
        </w:rPr>
        <w:t>r</w:t>
      </w:r>
      <w:r w:rsidRPr="00FA3AE3">
        <w:rPr>
          <w:rFonts w:ascii="Times New Roman" w:hAnsi="Times New Roman" w:cs="Times New Roman"/>
          <w:sz w:val="24"/>
          <w:szCs w:val="24"/>
        </w:rPr>
        <w:t>eaction</w:t>
      </w:r>
    </w:p>
    <w:p w14:paraId="0A44C720" w14:textId="42095FC7" w:rsidR="00712915" w:rsidRPr="00FA3AE3" w:rsidRDefault="004C3225" w:rsidP="00FA3AE3">
      <w:pPr>
        <w:pStyle w:val="ListParagraph"/>
        <w:numPr>
          <w:ilvl w:val="0"/>
          <w:numId w:val="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lymphoblastic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B97BA25" w14:textId="76CC63AC" w:rsidR="00712915" w:rsidRPr="00900B60" w:rsidRDefault="004C3225" w:rsidP="00FA3AE3">
      <w:pPr>
        <w:pStyle w:val="ListParagraph"/>
        <w:numPr>
          <w:ilvl w:val="0"/>
          <w:numId w:val="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Chronic myeloid leukemia (</w:t>
      </w:r>
      <w:r w:rsidR="007F0BCB" w:rsidRPr="00900B60">
        <w:rPr>
          <w:rFonts w:ascii="Times New Roman" w:hAnsi="Times New Roman" w:cs="Times New Roman"/>
          <w:sz w:val="24"/>
          <w:szCs w:val="24"/>
          <w:highlight w:val="yellow"/>
        </w:rPr>
        <w:t>CML</w:t>
      </w:r>
      <w:r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56CCD4AA" w14:textId="41D5DED3" w:rsidR="00712915" w:rsidRPr="00FA3AE3" w:rsidRDefault="004C3225" w:rsidP="00FA3AE3">
      <w:pPr>
        <w:pStyle w:val="ListParagraph"/>
        <w:numPr>
          <w:ilvl w:val="0"/>
          <w:numId w:val="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Juvenile myelomonocytic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JMML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B075295" w14:textId="49A6D371" w:rsidR="00712915" w:rsidRPr="00FA3AE3" w:rsidRDefault="004C3225" w:rsidP="00FA3AE3">
      <w:pPr>
        <w:pStyle w:val="ListParagraph"/>
        <w:numPr>
          <w:ilvl w:val="0"/>
          <w:numId w:val="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2F7C2EB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5FD9254" w14:textId="12B9B253" w:rsidR="004E6613" w:rsidRPr="00900B60" w:rsidRDefault="004E6613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lastRenderedPageBreak/>
        <w:t>Explanation</w:t>
      </w:r>
    </w:p>
    <w:p w14:paraId="4BE37C01" w14:textId="0E386A1B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 xml:space="preserve">A neutrophilic leukocytosis and a left shift with a basophilia and thrombocytosis without increased blasts are typical of </w:t>
      </w:r>
      <w:r w:rsidR="00E00DD9" w:rsidRPr="00FA3AE3">
        <w:rPr>
          <w:rFonts w:ascii="Times New Roman" w:hAnsi="Times New Roman" w:cs="Times New Roman"/>
          <w:sz w:val="24"/>
          <w:szCs w:val="24"/>
        </w:rPr>
        <w:t xml:space="preserve">the </w:t>
      </w:r>
      <w:r w:rsidRPr="00FA3AE3">
        <w:rPr>
          <w:rFonts w:ascii="Times New Roman" w:hAnsi="Times New Roman" w:cs="Times New Roman"/>
          <w:sz w:val="24"/>
          <w:szCs w:val="24"/>
        </w:rPr>
        <w:t>chronic phase of</w:t>
      </w:r>
      <w:r w:rsidR="00E00DD9" w:rsidRPr="00FA3AE3">
        <w:rPr>
          <w:rFonts w:ascii="Times New Roman" w:hAnsi="Times New Roman" w:cs="Times New Roman"/>
          <w:sz w:val="24"/>
          <w:szCs w:val="24"/>
        </w:rPr>
        <w:t xml:space="preserve"> CML. Cytogenetics/</w:t>
      </w:r>
      <w:r w:rsidR="004C3225">
        <w:rPr>
          <w:rFonts w:ascii="Times New Roman" w:hAnsi="Times New Roman" w:cs="Times New Roman"/>
          <w:sz w:val="24"/>
          <w:szCs w:val="24"/>
        </w:rPr>
        <w:t>f</w:t>
      </w:r>
      <w:r w:rsidR="004C3225" w:rsidRPr="004C3225">
        <w:rPr>
          <w:rFonts w:ascii="Times New Roman" w:hAnsi="Times New Roman" w:cs="Times New Roman"/>
          <w:sz w:val="24"/>
          <w:szCs w:val="24"/>
        </w:rPr>
        <w:t xml:space="preserve">luorescence in situ </w:t>
      </w:r>
      <w:r w:rsidR="004C3225">
        <w:rPr>
          <w:rFonts w:ascii="Times New Roman" w:hAnsi="Times New Roman" w:cs="Times New Roman"/>
          <w:sz w:val="24"/>
          <w:szCs w:val="24"/>
        </w:rPr>
        <w:t>h</w:t>
      </w:r>
      <w:r w:rsidR="004C3225" w:rsidRPr="004C3225">
        <w:rPr>
          <w:rFonts w:ascii="Times New Roman" w:hAnsi="Times New Roman" w:cs="Times New Roman"/>
          <w:sz w:val="24"/>
          <w:szCs w:val="24"/>
        </w:rPr>
        <w:t>ybridization</w:t>
      </w:r>
      <w:r w:rsidR="004C3225">
        <w:rPr>
          <w:rFonts w:ascii="Times New Roman" w:hAnsi="Times New Roman" w:cs="Times New Roman"/>
          <w:sz w:val="24"/>
          <w:szCs w:val="24"/>
        </w:rPr>
        <w:t xml:space="preserve"> (</w:t>
      </w:r>
      <w:r w:rsidR="00E00DD9" w:rsidRPr="00FA3AE3">
        <w:rPr>
          <w:rFonts w:ascii="Times New Roman" w:hAnsi="Times New Roman" w:cs="Times New Roman"/>
          <w:sz w:val="24"/>
          <w:szCs w:val="24"/>
        </w:rPr>
        <w:t>FISH</w:t>
      </w:r>
      <w:r w:rsidR="004C3225">
        <w:rPr>
          <w:rFonts w:ascii="Times New Roman" w:hAnsi="Times New Roman" w:cs="Times New Roman"/>
          <w:sz w:val="24"/>
          <w:szCs w:val="24"/>
        </w:rPr>
        <w:t>)</w:t>
      </w:r>
      <w:r w:rsidR="00E00DD9" w:rsidRPr="00FA3AE3">
        <w:rPr>
          <w:rFonts w:ascii="Times New Roman" w:hAnsi="Times New Roman" w:cs="Times New Roman"/>
          <w:sz w:val="24"/>
          <w:szCs w:val="24"/>
        </w:rPr>
        <w:t xml:space="preserve"> showing</w:t>
      </w:r>
      <w:r w:rsidRPr="00FA3AE3">
        <w:rPr>
          <w:rFonts w:ascii="Times New Roman" w:hAnsi="Times New Roman" w:cs="Times New Roman"/>
          <w:sz w:val="24"/>
          <w:szCs w:val="24"/>
        </w:rPr>
        <w:t xml:space="preserve"> t(9;22)(q34;q11.2) would be diagnostic. Leukemoid reaction is also in the differential, but basophilia and an absence of monocytosis would be unusual. JMML is a disease of much younger children (typically </w:t>
      </w:r>
      <w:r w:rsidR="004C3225">
        <w:rPr>
          <w:rFonts w:ascii="Times New Roman" w:hAnsi="Times New Roman" w:cs="Times New Roman"/>
          <w:sz w:val="24"/>
          <w:szCs w:val="24"/>
        </w:rPr>
        <w:t xml:space="preserve">younger than </w:t>
      </w:r>
      <w:r w:rsidRPr="00FA3AE3">
        <w:rPr>
          <w:rFonts w:ascii="Times New Roman" w:hAnsi="Times New Roman" w:cs="Times New Roman"/>
          <w:sz w:val="24"/>
          <w:szCs w:val="24"/>
        </w:rPr>
        <w:t>4</w:t>
      </w:r>
      <w:r w:rsidR="004C3225">
        <w:rPr>
          <w:rFonts w:ascii="Times New Roman" w:hAnsi="Times New Roman" w:cs="Times New Roman"/>
          <w:sz w:val="24"/>
          <w:szCs w:val="24"/>
        </w:rPr>
        <w:t xml:space="preserve"> years</w:t>
      </w:r>
      <w:r w:rsidRPr="00FA3AE3">
        <w:rPr>
          <w:rFonts w:ascii="Times New Roman" w:hAnsi="Times New Roman" w:cs="Times New Roman"/>
          <w:sz w:val="24"/>
          <w:szCs w:val="24"/>
        </w:rPr>
        <w:t xml:space="preserve"> </w:t>
      </w:r>
      <w:r w:rsidR="00E00DD9" w:rsidRPr="00FA3AE3">
        <w:rPr>
          <w:rFonts w:ascii="Times New Roman" w:hAnsi="Times New Roman" w:cs="Times New Roman"/>
          <w:sz w:val="24"/>
          <w:szCs w:val="24"/>
        </w:rPr>
        <w:t xml:space="preserve">and </w:t>
      </w:r>
      <w:r w:rsidRPr="00FA3AE3">
        <w:rPr>
          <w:rFonts w:ascii="Times New Roman" w:hAnsi="Times New Roman" w:cs="Times New Roman"/>
          <w:sz w:val="24"/>
          <w:szCs w:val="24"/>
        </w:rPr>
        <w:t xml:space="preserve">certainly </w:t>
      </w:r>
      <w:r w:rsidR="004C3225">
        <w:rPr>
          <w:rFonts w:ascii="Times New Roman" w:hAnsi="Times New Roman" w:cs="Times New Roman"/>
          <w:sz w:val="24"/>
          <w:szCs w:val="24"/>
        </w:rPr>
        <w:t xml:space="preserve">younger than </w:t>
      </w:r>
      <w:r w:rsidRPr="00FA3AE3">
        <w:rPr>
          <w:rFonts w:ascii="Times New Roman" w:hAnsi="Times New Roman" w:cs="Times New Roman"/>
          <w:sz w:val="24"/>
          <w:szCs w:val="24"/>
        </w:rPr>
        <w:t>8</w:t>
      </w:r>
      <w:r w:rsidR="004C3225">
        <w:rPr>
          <w:rFonts w:ascii="Times New Roman" w:hAnsi="Times New Roman" w:cs="Times New Roman"/>
          <w:sz w:val="24"/>
          <w:szCs w:val="24"/>
        </w:rPr>
        <w:t xml:space="preserve"> years</w:t>
      </w:r>
      <w:r w:rsidRPr="00FA3AE3">
        <w:rPr>
          <w:rFonts w:ascii="Times New Roman" w:hAnsi="Times New Roman" w:cs="Times New Roman"/>
          <w:sz w:val="24"/>
          <w:szCs w:val="24"/>
        </w:rPr>
        <w:t>) and nearly always is associated with thrombocytopenia.</w:t>
      </w:r>
    </w:p>
    <w:p w14:paraId="711903E2" w14:textId="77777777" w:rsidR="00AD5F54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8526AF" wp14:editId="0F29BF19">
            <wp:extent cx="4606925" cy="3657600"/>
            <wp:effectExtent l="38100" t="38100" r="98425" b="95250"/>
            <wp:docPr id="13" name="Picture 4" descr="P105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4" descr="P10500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EC59BE9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DFB31FB" w14:textId="38BC8308" w:rsidR="00AD5F54" w:rsidRPr="00FA3AE3" w:rsidRDefault="004C3225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You are seeing a</w:t>
      </w:r>
      <w:r w:rsidRPr="00900B6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D5F54" w:rsidRPr="00FA3A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5F54" w:rsidRPr="00FA3AE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AD5F54" w:rsidRPr="00FA3A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girl with new onset of fever and bronchitis. </w:t>
      </w:r>
      <w:r>
        <w:rPr>
          <w:rFonts w:ascii="Times New Roman" w:hAnsi="Times New Roman" w:cs="Times New Roman"/>
          <w:sz w:val="24"/>
          <w:szCs w:val="24"/>
        </w:rPr>
        <w:t>She h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as maculopapular rash and hepatosplenomegaly. Blood smear </w:t>
      </w:r>
      <w:r>
        <w:rPr>
          <w:rFonts w:ascii="Times New Roman" w:hAnsi="Times New Roman" w:cs="Times New Roman"/>
          <w:sz w:val="24"/>
          <w:szCs w:val="24"/>
        </w:rPr>
        <w:t>shows</w:t>
      </w:r>
      <w:r w:rsidRPr="00FA3AE3">
        <w:rPr>
          <w:rFonts w:ascii="Times New Roman" w:hAnsi="Times New Roman" w:cs="Times New Roman"/>
          <w:sz w:val="24"/>
          <w:szCs w:val="24"/>
        </w:rPr>
        <w:t xml:space="preserve"> </w:t>
      </w:r>
      <w:r w:rsidR="00AD5F54" w:rsidRPr="00FA3AE3">
        <w:rPr>
          <w:rFonts w:ascii="Times New Roman" w:hAnsi="Times New Roman" w:cs="Times New Roman"/>
          <w:sz w:val="24"/>
          <w:szCs w:val="24"/>
        </w:rPr>
        <w:t>leukocytosis (100,000/mm</w:t>
      </w:r>
      <w:r w:rsidR="00AD5F54" w:rsidRPr="00FA3A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D5F54" w:rsidRPr="00FA3AE3">
        <w:rPr>
          <w:rFonts w:ascii="Times New Roman" w:hAnsi="Times New Roman" w:cs="Times New Roman"/>
          <w:sz w:val="24"/>
          <w:szCs w:val="24"/>
        </w:rPr>
        <w:t>), anemia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and thrombocytopenia. Ancillary tests include fetal hemoglobin of 80% and normal blood karyotype.</w:t>
      </w:r>
    </w:p>
    <w:p w14:paraId="14D57E7A" w14:textId="77777777" w:rsidR="00AD5F54" w:rsidRPr="00FA3AE3" w:rsidRDefault="00AD5F54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94EC69" wp14:editId="1F3E64AE">
            <wp:extent cx="4029075" cy="3200400"/>
            <wp:effectExtent l="38100" t="38100" r="104775" b="95250"/>
            <wp:docPr id="19459" name="Picture 4" descr="P105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4" descr="P10500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65E6F2B" w14:textId="64F3CDB7" w:rsidR="004C3225" w:rsidRDefault="004C3225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diagnosis?</w:t>
      </w:r>
    </w:p>
    <w:p w14:paraId="3FDB8E6D" w14:textId="77777777" w:rsidR="004C3225" w:rsidRPr="00FA3AE3" w:rsidRDefault="004C3225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CF52286" w14:textId="77777777" w:rsidR="00712915" w:rsidRPr="00FA3AE3" w:rsidRDefault="007F0BCB" w:rsidP="00FA3AE3">
      <w:pPr>
        <w:pStyle w:val="ListParagraph"/>
        <w:numPr>
          <w:ilvl w:val="0"/>
          <w:numId w:val="7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Leukemoid Reaction</w:t>
      </w:r>
    </w:p>
    <w:p w14:paraId="333A1C76" w14:textId="31CD0053" w:rsidR="00712915" w:rsidRPr="00FA3AE3" w:rsidRDefault="004C3225" w:rsidP="00FA3AE3">
      <w:pPr>
        <w:pStyle w:val="ListParagraph"/>
        <w:numPr>
          <w:ilvl w:val="0"/>
          <w:numId w:val="7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lymphoblastic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762B408" w14:textId="2541DD10" w:rsidR="00712915" w:rsidRPr="00FA3AE3" w:rsidRDefault="004C3225" w:rsidP="00FA3AE3">
      <w:pPr>
        <w:pStyle w:val="ListParagraph"/>
        <w:numPr>
          <w:ilvl w:val="0"/>
          <w:numId w:val="7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Chronic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CML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0A17698" w14:textId="32FBAB17" w:rsidR="00712915" w:rsidRPr="00900B60" w:rsidRDefault="004C3225" w:rsidP="00FA3AE3">
      <w:pPr>
        <w:pStyle w:val="ListParagraph"/>
        <w:numPr>
          <w:ilvl w:val="0"/>
          <w:numId w:val="7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900B60">
        <w:rPr>
          <w:rFonts w:ascii="Times New Roman" w:hAnsi="Times New Roman" w:cs="Times New Roman"/>
          <w:sz w:val="24"/>
          <w:szCs w:val="24"/>
          <w:highlight w:val="yellow"/>
        </w:rPr>
        <w:t>Juvenile myelomonocytic leukemia (JMML)</w:t>
      </w:r>
    </w:p>
    <w:p w14:paraId="4D4F56F8" w14:textId="469D9166" w:rsidR="00712915" w:rsidRPr="00FA3AE3" w:rsidRDefault="004C3225" w:rsidP="00FA3AE3">
      <w:pPr>
        <w:pStyle w:val="ListParagraph"/>
        <w:numPr>
          <w:ilvl w:val="0"/>
          <w:numId w:val="7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7C8594F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C17229C" w14:textId="7BDF5B62" w:rsidR="004E6613" w:rsidRPr="00900B60" w:rsidRDefault="004E6613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7E979EB3" w14:textId="1AA85A4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lastRenderedPageBreak/>
        <w:t>Marked leukocytosis</w:t>
      </w:r>
      <w:r w:rsidR="00524397" w:rsidRPr="00FA3AE3">
        <w:rPr>
          <w:rFonts w:ascii="Times New Roman" w:hAnsi="Times New Roman" w:cs="Times New Roman"/>
          <w:sz w:val="24"/>
          <w:szCs w:val="24"/>
        </w:rPr>
        <w:t>,</w:t>
      </w:r>
      <w:r w:rsidRPr="00FA3AE3">
        <w:rPr>
          <w:rFonts w:ascii="Times New Roman" w:hAnsi="Times New Roman" w:cs="Times New Roman"/>
          <w:sz w:val="24"/>
          <w:szCs w:val="24"/>
        </w:rPr>
        <w:t xml:space="preserve"> including monocytosis without increased blasts or a basophilia</w:t>
      </w:r>
      <w:r w:rsidR="00DE2564">
        <w:rPr>
          <w:rFonts w:ascii="Times New Roman" w:hAnsi="Times New Roman" w:cs="Times New Roman"/>
          <w:sz w:val="24"/>
          <w:szCs w:val="24"/>
        </w:rPr>
        <w:t>,</w:t>
      </w:r>
      <w:r w:rsidRPr="00FA3AE3">
        <w:rPr>
          <w:rFonts w:ascii="Times New Roman" w:hAnsi="Times New Roman" w:cs="Times New Roman"/>
          <w:sz w:val="24"/>
          <w:szCs w:val="24"/>
        </w:rPr>
        <w:t xml:space="preserve"> are typical</w:t>
      </w:r>
      <w:r w:rsidR="00DE2564">
        <w:rPr>
          <w:rFonts w:ascii="Times New Roman" w:hAnsi="Times New Roman" w:cs="Times New Roman"/>
          <w:sz w:val="24"/>
          <w:szCs w:val="24"/>
        </w:rPr>
        <w:t xml:space="preserve"> of JMML, a</w:t>
      </w:r>
      <w:r w:rsidRPr="00FA3AE3">
        <w:rPr>
          <w:rFonts w:ascii="Times New Roman" w:hAnsi="Times New Roman" w:cs="Times New Roman"/>
          <w:sz w:val="24"/>
          <w:szCs w:val="24"/>
        </w:rPr>
        <w:t>s are t</w:t>
      </w:r>
      <w:r w:rsidR="00524397" w:rsidRPr="00FA3AE3">
        <w:rPr>
          <w:rFonts w:ascii="Times New Roman" w:hAnsi="Times New Roman" w:cs="Times New Roman"/>
          <w:sz w:val="24"/>
          <w:szCs w:val="24"/>
        </w:rPr>
        <w:t>h</w:t>
      </w:r>
      <w:r w:rsidRPr="00FA3AE3">
        <w:rPr>
          <w:rFonts w:ascii="Times New Roman" w:hAnsi="Times New Roman" w:cs="Times New Roman"/>
          <w:sz w:val="24"/>
          <w:szCs w:val="24"/>
        </w:rPr>
        <w:t>rombocytopenia and anemia often accompanied by erythroblastosis. Elevation of fetal hemoglobin is characteristic of JMML.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Pr="00FA3AE3">
        <w:rPr>
          <w:rFonts w:ascii="Times New Roman" w:hAnsi="Times New Roman" w:cs="Times New Roman"/>
          <w:sz w:val="24"/>
          <w:szCs w:val="24"/>
        </w:rPr>
        <w:t xml:space="preserve">Cytogenetics </w:t>
      </w:r>
      <w:r w:rsidR="009D2057" w:rsidRPr="00FA3AE3">
        <w:rPr>
          <w:rFonts w:ascii="Times New Roman" w:hAnsi="Times New Roman" w:cs="Times New Roman"/>
          <w:sz w:val="24"/>
          <w:szCs w:val="24"/>
        </w:rPr>
        <w:t xml:space="preserve">typically </w:t>
      </w:r>
      <w:r w:rsidRPr="00FA3AE3">
        <w:rPr>
          <w:rFonts w:ascii="Times New Roman" w:hAnsi="Times New Roman" w:cs="Times New Roman"/>
          <w:sz w:val="24"/>
          <w:szCs w:val="24"/>
        </w:rPr>
        <w:t xml:space="preserve">are normal and a </w:t>
      </w:r>
      <w:r w:rsidRPr="00FA3AE3">
        <w:rPr>
          <w:rFonts w:ascii="Times New Roman" w:hAnsi="Times New Roman" w:cs="Times New Roman"/>
          <w:i/>
          <w:iCs/>
          <w:sz w:val="24"/>
          <w:szCs w:val="24"/>
        </w:rPr>
        <w:t>BCR/ABL1</w:t>
      </w:r>
      <w:r w:rsidRPr="00FA3AE3">
        <w:rPr>
          <w:rFonts w:ascii="Times New Roman" w:hAnsi="Times New Roman" w:cs="Times New Roman"/>
          <w:sz w:val="24"/>
          <w:szCs w:val="24"/>
        </w:rPr>
        <w:t xml:space="preserve"> fusion is not present. Somatic mutations i</w:t>
      </w:r>
      <w:r w:rsidR="00524397" w:rsidRPr="00FA3AE3">
        <w:rPr>
          <w:rFonts w:ascii="Times New Roman" w:hAnsi="Times New Roman" w:cs="Times New Roman"/>
          <w:sz w:val="24"/>
          <w:szCs w:val="24"/>
        </w:rPr>
        <w:t xml:space="preserve">n the RAS signaling pathway are </w:t>
      </w:r>
      <w:r w:rsidRPr="00FA3AE3">
        <w:rPr>
          <w:rFonts w:ascii="Times New Roman" w:hAnsi="Times New Roman" w:cs="Times New Roman"/>
          <w:sz w:val="24"/>
          <w:szCs w:val="24"/>
        </w:rPr>
        <w:t>common.</w:t>
      </w:r>
    </w:p>
    <w:p w14:paraId="19B025AD" w14:textId="77777777" w:rsidR="00AD5F54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A931FD" wp14:editId="70EF9B63">
            <wp:extent cx="4029075" cy="3200400"/>
            <wp:effectExtent l="38100" t="38100" r="104775" b="95250"/>
            <wp:docPr id="14" name="Picture 4" descr="P105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4" descr="P10500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7B2D57B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2B4809C" w14:textId="10E4CEB0" w:rsidR="00AD5F54" w:rsidRPr="00FA3AE3" w:rsidRDefault="009C2BD8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="00AD5F54" w:rsidRPr="009C2BD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5F54" w:rsidRPr="009C2BD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AD5F54" w:rsidRPr="009C2BD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 boy is referred for</w:t>
      </w:r>
      <w:r w:rsidR="00AD5F54" w:rsidRPr="00FA3AE3">
        <w:rPr>
          <w:rFonts w:ascii="Times New Roman" w:hAnsi="Times New Roman" w:cs="Times New Roman"/>
          <w:sz w:val="24"/>
          <w:szCs w:val="24"/>
        </w:rPr>
        <w:t xml:space="preserve"> pallor and a rash.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AD5F54" w:rsidRPr="00FA3AE3">
        <w:rPr>
          <w:rFonts w:ascii="Times New Roman" w:hAnsi="Times New Roman" w:cs="Times New Roman"/>
          <w:sz w:val="24"/>
          <w:szCs w:val="24"/>
        </w:rPr>
        <w:t>Blood smear shows pancytopenia and circulating abnormal cells.</w:t>
      </w:r>
    </w:p>
    <w:p w14:paraId="11B6D1F7" w14:textId="77777777" w:rsidR="00AD5F54" w:rsidRPr="00FA3AE3" w:rsidRDefault="00AD5F54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29150F" wp14:editId="4A19B019">
            <wp:extent cx="4606925" cy="3657600"/>
            <wp:effectExtent l="38100" t="38100" r="98425" b="95250"/>
            <wp:docPr id="23555" name="Picture 4" descr="P105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4" descr="P10500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DA1BCC9" w14:textId="72AF9BD3" w:rsidR="00AD5F54" w:rsidRDefault="009C2BD8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 for this child?</w:t>
      </w:r>
    </w:p>
    <w:p w14:paraId="0F2DFF80" w14:textId="77777777" w:rsidR="009C2BD8" w:rsidRPr="00FA3AE3" w:rsidRDefault="009C2BD8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0D42C82" w14:textId="713AAFE3" w:rsidR="00712915" w:rsidRPr="00900B60" w:rsidRDefault="009C2BD8" w:rsidP="00FA3AE3">
      <w:pPr>
        <w:pStyle w:val="ListParagraph"/>
        <w:numPr>
          <w:ilvl w:val="0"/>
          <w:numId w:val="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Acute myeloid leukemia (</w:t>
      </w:r>
      <w:r w:rsidR="007F0BCB" w:rsidRPr="00900B60">
        <w:rPr>
          <w:rFonts w:ascii="Times New Roman" w:hAnsi="Times New Roman" w:cs="Times New Roman"/>
          <w:sz w:val="24"/>
          <w:szCs w:val="24"/>
          <w:highlight w:val="yellow"/>
        </w:rPr>
        <w:t>AML</w:t>
      </w:r>
      <w:r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56BC47A0" w14:textId="40477662" w:rsidR="00712915" w:rsidRPr="00FA3AE3" w:rsidRDefault="009C2BD8" w:rsidP="00FA3AE3">
      <w:pPr>
        <w:pStyle w:val="ListParagraph"/>
        <w:numPr>
          <w:ilvl w:val="0"/>
          <w:numId w:val="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Chronic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CML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0149B25" w14:textId="34D9F900" w:rsidR="00712915" w:rsidRPr="009C2BD8" w:rsidRDefault="009C2BD8" w:rsidP="00FA3AE3">
      <w:pPr>
        <w:pStyle w:val="ListParagraph"/>
        <w:numPr>
          <w:ilvl w:val="0"/>
          <w:numId w:val="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00B60">
        <w:rPr>
          <w:rFonts w:ascii="Times New Roman" w:hAnsi="Times New Roman" w:cs="Times New Roman"/>
          <w:sz w:val="24"/>
          <w:szCs w:val="24"/>
        </w:rPr>
        <w:t>Juvenile myelomonocytic leukemia (JMML)</w:t>
      </w:r>
    </w:p>
    <w:p w14:paraId="0190A201" w14:textId="2DF3CE78" w:rsidR="00712915" w:rsidRPr="00FA3AE3" w:rsidRDefault="009C2BD8" w:rsidP="00FA3AE3">
      <w:pPr>
        <w:pStyle w:val="ListParagraph"/>
        <w:numPr>
          <w:ilvl w:val="0"/>
          <w:numId w:val="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lymphoblastic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4A39F63" w14:textId="4CAE474D" w:rsidR="00712915" w:rsidRPr="00FA3AE3" w:rsidRDefault="009C2BD8" w:rsidP="00FA3AE3">
      <w:pPr>
        <w:pStyle w:val="ListParagraph"/>
        <w:numPr>
          <w:ilvl w:val="0"/>
          <w:numId w:val="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Large granular lymphocytic (</w:t>
      </w:r>
      <w:r w:rsidR="007F0BCB" w:rsidRPr="00FA3AE3">
        <w:rPr>
          <w:rFonts w:ascii="Times New Roman" w:hAnsi="Times New Roman" w:cs="Times New Roman"/>
          <w:sz w:val="24"/>
          <w:szCs w:val="24"/>
        </w:rPr>
        <w:t>LGL</w:t>
      </w:r>
      <w:r>
        <w:rPr>
          <w:rFonts w:ascii="Times New Roman" w:hAnsi="Times New Roman" w:cs="Times New Roman"/>
          <w:sz w:val="24"/>
          <w:szCs w:val="24"/>
        </w:rPr>
        <w:t>)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leukemia</w:t>
      </w:r>
    </w:p>
    <w:p w14:paraId="34265416" w14:textId="77777777" w:rsidR="00AD5F54" w:rsidRPr="00FA3AE3" w:rsidRDefault="00AD5F54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D749B09" w14:textId="29323E48" w:rsidR="004E6613" w:rsidRPr="00900B60" w:rsidRDefault="004E6613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3D6C6B98" w14:textId="078C1C5D" w:rsidR="00712915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lastRenderedPageBreak/>
        <w:t>The large blasts with ample cytoplasm and prominent nucleoli are suggestive of AML, but the Auer rod is diagnostic of AML</w:t>
      </w:r>
      <w:r w:rsidR="009C2BD8">
        <w:rPr>
          <w:rFonts w:ascii="Times New Roman" w:hAnsi="Times New Roman" w:cs="Times New Roman"/>
          <w:sz w:val="24"/>
          <w:szCs w:val="24"/>
        </w:rPr>
        <w:t>.</w:t>
      </w:r>
    </w:p>
    <w:p w14:paraId="68D36B1E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56858C24" wp14:editId="5C5E31D8">
                <wp:extent cx="4606925" cy="3657600"/>
                <wp:effectExtent l="38100" t="38100" r="98425" b="95250"/>
                <wp:docPr id="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6925" cy="3657600"/>
                          <a:chOff x="0" y="0"/>
                          <a:chExt cx="4606925" cy="36576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P1050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692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7150" dist="50800" dir="2700000" algn="tl" rotWithShape="0">
                              <a:srgbClr val="80808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Straight Arrow Connector 4"/>
                        <wps:cNvCnPr>
                          <a:cxnSpLocks noChangeShapeType="1"/>
                        </wps:cNvCnPr>
                        <wps:spPr bwMode="auto">
                          <a:xfrm flipH="1">
                            <a:off x="2057400" y="685800"/>
                            <a:ext cx="533400" cy="4572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 type="arrow" w="med" len="med"/>
                          </a:ln>
                          <a:effectLst>
                            <a:outerShdw blurRad="40000"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718F36" id="Group 2" o:spid="_x0000_s1026" style="width:362.75pt;height:4in;mso-position-horizontal-relative:char;mso-position-vertical-relative:line" coordsize="46069,36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P1050032" style="position:absolute;width:46069;height:36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ScLnDAAAA2gAAAA8AAABkcnMvZG93bnJldi54bWxEj0FrwkAUhO9C/8PyBG9moweR6CpFbGmK&#10;h0Z7qLdn9jUJZt+G3VXTf98VBI/DzHzDLNe9acWVnG8sK5gkKQji0uqGKwXfh7fxHIQPyBpby6Tg&#10;jzysVy+DJWba3rig6z5UIkLYZ6igDqHLpPRlTQZ9Yjvi6P1aZzBE6SqpHd4i3LRymqYzabDhuFBj&#10;R5uayvP+YhRcjgWeXb7Vu/zzp6Hw/lXkp0qp0bB/XYAI1Idn+NH+0AqmcL8Sb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hJwucMAAADaAAAADwAAAAAAAAAAAAAAAACf&#10;AgAAZHJzL2Rvd25yZXYueG1sUEsFBgAAAAAEAAQA9wAAAI8DAAAAAA==&#10;">
                  <v:imagedata r:id="rId13" o:title="P1050032" gain="1.5625" blacklevel="5898f"/>
                  <v:shadow on="t" opacity="26213f" origin="-.5,-.5" offset=".99781mm,.99781mm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8" type="#_x0000_t32" style="position:absolute;left:20574;top:6858;width:5334;height:45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4V4sQAAADaAAAADwAAAGRycy9kb3ducmV2LnhtbESPQWsCMRSE74X+h/AKvWmyVkpdjVLU&#10;qtBeunrx9rp53V26eQmbVNd/bwpCj8PMfMPMFr1txYm60DjWkA0VCOLSmYYrDYf92+AFRIjIBlvH&#10;pOFCARbz+7sZ5sad+ZNORaxEgnDIUUMdo8+lDGVNFsPQeeLkfbvOYkyyq6Tp8JzgtpUjpZ6lxYbT&#10;Qo2eljWVP8Wv1fC+ynxWrD++5PG4mXhVsXoqtlo/PvSvUxCR+vgfvrV3RsMY/q6kG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jhXixAAAANoAAAAPAAAAAAAAAAAA&#10;AAAAAKECAABkcnMvZG93bnJldi54bWxQSwUGAAAAAAQABAD5AAAAkgMAAAAA&#10;" strokecolor="black [3213]" strokeweight="3pt">
                  <v:stroke endarrow="open"/>
                  <v:shadow on="t" opacity="24903f" origin=",.5" offset="0,.55556mm"/>
                </v:shape>
                <w10:anchorlock/>
              </v:group>
            </w:pict>
          </mc:Fallback>
        </mc:AlternateContent>
      </w:r>
    </w:p>
    <w:p w14:paraId="11C14E38" w14:textId="77777777" w:rsidR="00AD5F54" w:rsidRPr="00FA3AE3" w:rsidRDefault="00AD5F54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CB3F71F" w14:textId="35A540AE" w:rsidR="004E6613" w:rsidRPr="00FA3AE3" w:rsidRDefault="009C2BD8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An </w:t>
      </w:r>
      <w:r w:rsidR="004E6613" w:rsidRPr="009C2BD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4E6613" w:rsidRPr="009C2BD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4E6613" w:rsidRPr="009C2BD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</w:t>
      </w:r>
      <w:r w:rsidR="004E6613" w:rsidRPr="009C2BD8">
        <w:rPr>
          <w:rFonts w:ascii="Times New Roman" w:hAnsi="Times New Roman" w:cs="Times New Roman"/>
          <w:sz w:val="24"/>
          <w:szCs w:val="24"/>
        </w:rPr>
        <w:t xml:space="preserve"> boy </w:t>
      </w:r>
      <w:r>
        <w:rPr>
          <w:rFonts w:ascii="Times New Roman" w:hAnsi="Times New Roman" w:cs="Times New Roman"/>
          <w:sz w:val="24"/>
          <w:szCs w:val="24"/>
        </w:rPr>
        <w:t xml:space="preserve">presents </w:t>
      </w:r>
      <w:r w:rsidR="004E6613" w:rsidRPr="009C2BD8">
        <w:rPr>
          <w:rFonts w:ascii="Times New Roman" w:hAnsi="Times New Roman" w:cs="Times New Roman"/>
          <w:sz w:val="24"/>
          <w:szCs w:val="24"/>
        </w:rPr>
        <w:t>with bruising</w:t>
      </w:r>
      <w:r w:rsidR="004E6613" w:rsidRPr="00FA3AE3">
        <w:rPr>
          <w:rFonts w:ascii="Times New Roman" w:hAnsi="Times New Roman" w:cs="Times New Roman"/>
          <w:sz w:val="24"/>
          <w:szCs w:val="24"/>
        </w:rPr>
        <w:t>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4E6613" w:rsidRPr="00FA3AE3">
        <w:rPr>
          <w:rFonts w:ascii="Times New Roman" w:hAnsi="Times New Roman" w:cs="Times New Roman"/>
          <w:sz w:val="24"/>
          <w:szCs w:val="24"/>
        </w:rPr>
        <w:t>Blood smear shows anemia, thrombocytopenia, and leukoc</w:t>
      </w:r>
      <w:bookmarkStart w:id="0" w:name="_GoBack"/>
      <w:bookmarkEnd w:id="0"/>
      <w:r w:rsidR="004E6613" w:rsidRPr="00FA3AE3">
        <w:rPr>
          <w:rFonts w:ascii="Times New Roman" w:hAnsi="Times New Roman" w:cs="Times New Roman"/>
          <w:sz w:val="24"/>
          <w:szCs w:val="24"/>
        </w:rPr>
        <w:t>ytosis (30,000/mm</w:t>
      </w:r>
      <w:r w:rsidR="004E6613" w:rsidRPr="00FA3A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E6613" w:rsidRPr="00FA3AE3">
        <w:rPr>
          <w:rFonts w:ascii="Times New Roman" w:hAnsi="Times New Roman" w:cs="Times New Roman"/>
          <w:sz w:val="24"/>
          <w:szCs w:val="24"/>
        </w:rPr>
        <w:t>, 50% blasts).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4E6613" w:rsidRPr="00FA3AE3">
        <w:rPr>
          <w:rFonts w:ascii="Times New Roman" w:hAnsi="Times New Roman" w:cs="Times New Roman"/>
          <w:sz w:val="24"/>
          <w:szCs w:val="24"/>
        </w:rPr>
        <w:t>Flow cytometry on marrow shows 50% blasts with TdT</w:t>
      </w:r>
      <w:r w:rsidR="004E6613" w:rsidRPr="00900B60">
        <w:rPr>
          <w:rFonts w:ascii="Times New Roman" w:hAnsi="Times New Roman" w:cs="Times New Roman"/>
          <w:sz w:val="24"/>
          <w:szCs w:val="24"/>
        </w:rPr>
        <w:t>+</w:t>
      </w:r>
      <w:r w:rsidR="004E6613" w:rsidRPr="00FA3AE3">
        <w:rPr>
          <w:rFonts w:ascii="Times New Roman" w:hAnsi="Times New Roman" w:cs="Times New Roman"/>
          <w:sz w:val="24"/>
          <w:szCs w:val="24"/>
        </w:rPr>
        <w:t>, MPO</w:t>
      </w:r>
      <w:r w:rsidR="004E6613" w:rsidRPr="00900B60">
        <w:rPr>
          <w:rFonts w:ascii="Times New Roman" w:hAnsi="Times New Roman" w:cs="Times New Roman"/>
          <w:sz w:val="24"/>
          <w:szCs w:val="24"/>
        </w:rPr>
        <w:t>+</w:t>
      </w:r>
      <w:r w:rsidR="004E6613" w:rsidRPr="00FA3AE3">
        <w:rPr>
          <w:rFonts w:ascii="Times New Roman" w:hAnsi="Times New Roman" w:cs="Times New Roman"/>
          <w:sz w:val="24"/>
          <w:szCs w:val="24"/>
        </w:rPr>
        <w:t>, CD13</w:t>
      </w:r>
      <w:r w:rsidR="004E6613" w:rsidRPr="00900B60">
        <w:rPr>
          <w:rFonts w:ascii="Times New Roman" w:hAnsi="Times New Roman" w:cs="Times New Roman"/>
          <w:sz w:val="24"/>
          <w:szCs w:val="24"/>
        </w:rPr>
        <w:t>+</w:t>
      </w:r>
      <w:r w:rsidR="004E6613" w:rsidRPr="00FA3AE3">
        <w:rPr>
          <w:rFonts w:ascii="Times New Roman" w:hAnsi="Times New Roman" w:cs="Times New Roman"/>
          <w:sz w:val="24"/>
          <w:szCs w:val="24"/>
        </w:rPr>
        <w:t>, CD33</w:t>
      </w:r>
      <w:r w:rsidR="004E6613" w:rsidRPr="00900B60">
        <w:rPr>
          <w:rFonts w:ascii="Times New Roman" w:hAnsi="Times New Roman" w:cs="Times New Roman"/>
          <w:sz w:val="24"/>
          <w:szCs w:val="24"/>
        </w:rPr>
        <w:t>+</w:t>
      </w:r>
      <w:r w:rsidR="004E6613" w:rsidRPr="00FA3A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524397" w:rsidRPr="00FA3AE3">
        <w:rPr>
          <w:rFonts w:ascii="Times New Roman" w:hAnsi="Times New Roman" w:cs="Times New Roman"/>
          <w:sz w:val="24"/>
          <w:szCs w:val="24"/>
        </w:rPr>
        <w:t>variable</w:t>
      </w:r>
      <w:r w:rsidR="004E6613" w:rsidRPr="00FA3AE3">
        <w:rPr>
          <w:rFonts w:ascii="Times New Roman" w:hAnsi="Times New Roman" w:cs="Times New Roman"/>
          <w:sz w:val="24"/>
          <w:szCs w:val="24"/>
        </w:rPr>
        <w:t xml:space="preserve"> CD19</w:t>
      </w:r>
      <w:r w:rsidR="004E6613" w:rsidRPr="00900B60">
        <w:rPr>
          <w:rFonts w:ascii="Times New Roman" w:hAnsi="Times New Roman" w:cs="Times New Roman"/>
          <w:sz w:val="24"/>
          <w:szCs w:val="24"/>
        </w:rPr>
        <w:t>+</w:t>
      </w:r>
      <w:r w:rsidR="004E6613" w:rsidRPr="00FA3A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77C2E8" w14:textId="77777777" w:rsidR="007F0BCB" w:rsidRDefault="007F0BCB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AB1379" wp14:editId="5216C0ED">
            <wp:extent cx="4605337" cy="3657600"/>
            <wp:effectExtent l="38100" t="38100" r="100330" b="95250"/>
            <wp:docPr id="27651" name="Picture 2" descr="P105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2" descr="P10500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337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423B415" w14:textId="3C339518" w:rsidR="009C2BD8" w:rsidRDefault="009C2BD8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diagnosis?</w:t>
      </w:r>
    </w:p>
    <w:p w14:paraId="43DF3D63" w14:textId="77777777" w:rsidR="009C2BD8" w:rsidRPr="00FA3AE3" w:rsidRDefault="009C2BD8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27D380A" w14:textId="1DD63910" w:rsidR="00712915" w:rsidRPr="00900B60" w:rsidRDefault="009C2BD8" w:rsidP="00FA3AE3">
      <w:pPr>
        <w:pStyle w:val="ListParagraph"/>
        <w:numPr>
          <w:ilvl w:val="0"/>
          <w:numId w:val="10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Acute myeloid leukemia (</w:t>
      </w:r>
      <w:r w:rsidR="007F0BCB" w:rsidRPr="00900B60">
        <w:rPr>
          <w:rFonts w:ascii="Times New Roman" w:hAnsi="Times New Roman" w:cs="Times New Roman"/>
          <w:sz w:val="24"/>
          <w:szCs w:val="24"/>
          <w:highlight w:val="yellow"/>
        </w:rPr>
        <w:t>AML</w:t>
      </w:r>
      <w:r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08DBB7D8" w14:textId="4DC1EE51" w:rsidR="00712915" w:rsidRPr="00FA3AE3" w:rsidRDefault="009C2BD8" w:rsidP="00FA3AE3">
      <w:pPr>
        <w:pStyle w:val="ListParagraph"/>
        <w:numPr>
          <w:ilvl w:val="0"/>
          <w:numId w:val="10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Chronic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CML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02895A2" w14:textId="743CEEAD" w:rsidR="00712915" w:rsidRPr="00FA3AE3" w:rsidRDefault="009C2BD8" w:rsidP="00FA3AE3">
      <w:pPr>
        <w:pStyle w:val="ListParagraph"/>
        <w:numPr>
          <w:ilvl w:val="0"/>
          <w:numId w:val="10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lymphoblastic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0016295" w14:textId="0D6FC39E" w:rsidR="00712915" w:rsidRPr="00FA3AE3" w:rsidRDefault="009C2BD8" w:rsidP="00FA3AE3">
      <w:pPr>
        <w:pStyle w:val="ListParagraph"/>
        <w:numPr>
          <w:ilvl w:val="0"/>
          <w:numId w:val="10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Myelodysplastic syndrome (</w:t>
      </w:r>
      <w:r w:rsidR="007F0BCB" w:rsidRPr="00FA3AE3">
        <w:rPr>
          <w:rFonts w:ascii="Times New Roman" w:hAnsi="Times New Roman" w:cs="Times New Roman"/>
          <w:sz w:val="24"/>
          <w:szCs w:val="24"/>
        </w:rPr>
        <w:t>MDS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02FDC5A" w14:textId="1A94891C" w:rsidR="00712915" w:rsidRPr="00FA3AE3" w:rsidRDefault="009C2BD8" w:rsidP="00FA3AE3">
      <w:pPr>
        <w:pStyle w:val="ListParagraph"/>
        <w:numPr>
          <w:ilvl w:val="0"/>
          <w:numId w:val="10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Large granular lymphocytic (</w:t>
      </w:r>
      <w:r w:rsidRPr="00FA3AE3">
        <w:rPr>
          <w:rFonts w:ascii="Times New Roman" w:hAnsi="Times New Roman" w:cs="Times New Roman"/>
          <w:sz w:val="24"/>
          <w:szCs w:val="24"/>
        </w:rPr>
        <w:t>LGL</w:t>
      </w:r>
      <w:r>
        <w:rPr>
          <w:rFonts w:ascii="Times New Roman" w:hAnsi="Times New Roman" w:cs="Times New Roman"/>
          <w:sz w:val="24"/>
          <w:szCs w:val="24"/>
        </w:rPr>
        <w:t>)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7F0BCB" w:rsidRPr="00FA3AE3">
        <w:rPr>
          <w:rFonts w:ascii="Times New Roman" w:hAnsi="Times New Roman" w:cs="Times New Roman"/>
          <w:sz w:val="24"/>
          <w:szCs w:val="24"/>
        </w:rPr>
        <w:t>eukemia</w:t>
      </w:r>
    </w:p>
    <w:p w14:paraId="37252397" w14:textId="77777777" w:rsidR="004E6613" w:rsidRPr="00FA3AE3" w:rsidRDefault="004E6613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6D328DB" w14:textId="4F5CB609" w:rsidR="004E6613" w:rsidRPr="00900B60" w:rsidRDefault="004E6613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0DD31A9A" w14:textId="6C2CAF18" w:rsidR="004E6613" w:rsidRPr="00FA3AE3" w:rsidRDefault="004E6613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lastRenderedPageBreak/>
        <w:t>Morphology shows dysplastic myeloid maturation, blasts with “salmon pink granules,” and large Auer rods. Flow cytometry shows a myeloid phenotype with coexpression of CD19 and TdT.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Pr="00FA3AE3">
        <w:rPr>
          <w:rFonts w:ascii="Times New Roman" w:hAnsi="Times New Roman" w:cs="Times New Roman"/>
          <w:sz w:val="24"/>
          <w:szCs w:val="24"/>
        </w:rPr>
        <w:t>Although this is a “mixed” myeloid and B lymphoid phenotype (</w:t>
      </w:r>
      <w:r w:rsidR="00A76867">
        <w:rPr>
          <w:rFonts w:ascii="Times New Roman" w:hAnsi="Times New Roman" w:cs="Times New Roman"/>
          <w:sz w:val="24"/>
          <w:szCs w:val="24"/>
        </w:rPr>
        <w:t>m</w:t>
      </w:r>
      <w:r w:rsidRPr="00FA3AE3">
        <w:rPr>
          <w:rFonts w:ascii="Times New Roman" w:hAnsi="Times New Roman" w:cs="Times New Roman"/>
          <w:sz w:val="24"/>
          <w:szCs w:val="24"/>
        </w:rPr>
        <w:t xml:space="preserve">ixed </w:t>
      </w:r>
      <w:r w:rsidR="00A76867">
        <w:rPr>
          <w:rFonts w:ascii="Times New Roman" w:hAnsi="Times New Roman" w:cs="Times New Roman"/>
          <w:sz w:val="24"/>
          <w:szCs w:val="24"/>
        </w:rPr>
        <w:t>p</w:t>
      </w:r>
      <w:r w:rsidRPr="00FA3AE3">
        <w:rPr>
          <w:rFonts w:ascii="Times New Roman" w:hAnsi="Times New Roman" w:cs="Times New Roman"/>
          <w:sz w:val="24"/>
          <w:szCs w:val="24"/>
        </w:rPr>
        <w:t xml:space="preserve">henotype </w:t>
      </w:r>
      <w:r w:rsidR="00A76867">
        <w:rPr>
          <w:rFonts w:ascii="Times New Roman" w:hAnsi="Times New Roman" w:cs="Times New Roman"/>
          <w:sz w:val="24"/>
          <w:szCs w:val="24"/>
        </w:rPr>
        <w:t>a</w:t>
      </w:r>
      <w:r w:rsidRPr="00FA3AE3">
        <w:rPr>
          <w:rFonts w:ascii="Times New Roman" w:hAnsi="Times New Roman" w:cs="Times New Roman"/>
          <w:sz w:val="24"/>
          <w:szCs w:val="24"/>
        </w:rPr>
        <w:t xml:space="preserve">cute </w:t>
      </w:r>
      <w:r w:rsidR="00A76867">
        <w:rPr>
          <w:rFonts w:ascii="Times New Roman" w:hAnsi="Times New Roman" w:cs="Times New Roman"/>
          <w:sz w:val="24"/>
          <w:szCs w:val="24"/>
        </w:rPr>
        <w:t>l</w:t>
      </w:r>
      <w:r w:rsidRPr="00FA3AE3">
        <w:rPr>
          <w:rFonts w:ascii="Times New Roman" w:hAnsi="Times New Roman" w:cs="Times New Roman"/>
          <w:sz w:val="24"/>
          <w:szCs w:val="24"/>
        </w:rPr>
        <w:t>eukemia</w:t>
      </w:r>
      <w:r w:rsidR="00A76867">
        <w:rPr>
          <w:rFonts w:ascii="Times New Roman" w:hAnsi="Times New Roman" w:cs="Times New Roman"/>
          <w:sz w:val="24"/>
          <w:szCs w:val="24"/>
        </w:rPr>
        <w:t xml:space="preserve"> [</w:t>
      </w:r>
      <w:r w:rsidRPr="00FA3AE3">
        <w:rPr>
          <w:rFonts w:ascii="Times New Roman" w:hAnsi="Times New Roman" w:cs="Times New Roman"/>
          <w:sz w:val="24"/>
          <w:szCs w:val="24"/>
        </w:rPr>
        <w:t>MPAL</w:t>
      </w:r>
      <w:r w:rsidR="00A76867">
        <w:rPr>
          <w:rFonts w:ascii="Times New Roman" w:hAnsi="Times New Roman" w:cs="Times New Roman"/>
          <w:sz w:val="24"/>
          <w:szCs w:val="24"/>
        </w:rPr>
        <w:t>]</w:t>
      </w:r>
      <w:r w:rsidRPr="00FA3AE3">
        <w:rPr>
          <w:rFonts w:ascii="Times New Roman" w:hAnsi="Times New Roman" w:cs="Times New Roman"/>
          <w:sz w:val="24"/>
          <w:szCs w:val="24"/>
        </w:rPr>
        <w:t>)</w:t>
      </w:r>
      <w:r w:rsidR="00A76867">
        <w:rPr>
          <w:rFonts w:ascii="Times New Roman" w:hAnsi="Times New Roman" w:cs="Times New Roman"/>
          <w:sz w:val="24"/>
          <w:szCs w:val="24"/>
        </w:rPr>
        <w:t>,</w:t>
      </w:r>
      <w:r w:rsidRPr="00FA3AE3">
        <w:rPr>
          <w:rFonts w:ascii="Times New Roman" w:hAnsi="Times New Roman" w:cs="Times New Roman"/>
          <w:sz w:val="24"/>
          <w:szCs w:val="24"/>
        </w:rPr>
        <w:t xml:space="preserve"> this constellation of findings is highly associated with t(8;21)(q22;q22) and </w:t>
      </w:r>
      <w:r w:rsidRPr="00FA3AE3">
        <w:rPr>
          <w:rFonts w:ascii="Times New Roman" w:hAnsi="Times New Roman" w:cs="Times New Roman"/>
          <w:i/>
          <w:iCs/>
          <w:sz w:val="24"/>
          <w:szCs w:val="24"/>
        </w:rPr>
        <w:t>RUNX1/RUNX1T1</w:t>
      </w:r>
      <w:r w:rsidRPr="00FA3AE3">
        <w:rPr>
          <w:rFonts w:ascii="Times New Roman" w:hAnsi="Times New Roman" w:cs="Times New Roman"/>
          <w:sz w:val="24"/>
          <w:szCs w:val="24"/>
        </w:rPr>
        <w:t xml:space="preserve"> fusion (</w:t>
      </w:r>
      <w:r w:rsidRPr="00900B60">
        <w:rPr>
          <w:rFonts w:ascii="Times New Roman" w:hAnsi="Times New Roman" w:cs="Times New Roman"/>
          <w:iCs/>
          <w:sz w:val="24"/>
          <w:szCs w:val="24"/>
        </w:rPr>
        <w:t>ie</w:t>
      </w:r>
      <w:r w:rsidRPr="00A76867">
        <w:rPr>
          <w:rFonts w:ascii="Times New Roman" w:hAnsi="Times New Roman" w:cs="Times New Roman"/>
          <w:sz w:val="24"/>
          <w:szCs w:val="24"/>
        </w:rPr>
        <w:t>,</w:t>
      </w:r>
      <w:r w:rsidRPr="00FA3AE3">
        <w:rPr>
          <w:rFonts w:ascii="Times New Roman" w:hAnsi="Times New Roman" w:cs="Times New Roman"/>
          <w:sz w:val="24"/>
          <w:szCs w:val="24"/>
        </w:rPr>
        <w:t xml:space="preserve"> AML with a recurrent cytogenetic abnormality) and is defined as such as AML regardless of the phenotype or blast count. </w:t>
      </w:r>
    </w:p>
    <w:p w14:paraId="5FA94C26" w14:textId="77777777" w:rsidR="004E6613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F4383C" wp14:editId="2D1E4478">
            <wp:extent cx="4605337" cy="3657600"/>
            <wp:effectExtent l="38100" t="38100" r="100330" b="95250"/>
            <wp:docPr id="15" name="Picture 2" descr="P105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2" descr="P10500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337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949C455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DFDDA3A" w14:textId="4568BBEA" w:rsidR="004E6613" w:rsidRPr="00FA3AE3" w:rsidRDefault="00A76867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You are evaluating an</w:t>
      </w:r>
      <w:r w:rsidR="004E6613" w:rsidRPr="00900B6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E6613" w:rsidRPr="00A7686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4E6613" w:rsidRPr="00A7686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4E6613" w:rsidRPr="00A7686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</w:t>
      </w:r>
      <w:r w:rsidR="004E6613" w:rsidRPr="00A76867">
        <w:rPr>
          <w:rFonts w:ascii="Times New Roman" w:hAnsi="Times New Roman" w:cs="Times New Roman"/>
          <w:sz w:val="24"/>
          <w:szCs w:val="24"/>
        </w:rPr>
        <w:t xml:space="preserve"> girl</w:t>
      </w:r>
      <w:r w:rsidR="004E6613" w:rsidRPr="00FA3AE3">
        <w:rPr>
          <w:rFonts w:ascii="Times New Roman" w:hAnsi="Times New Roman" w:cs="Times New Roman"/>
          <w:sz w:val="24"/>
          <w:szCs w:val="24"/>
        </w:rPr>
        <w:t xml:space="preserve"> with fever and palpable, nonpainful macular skin lesions.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4E6613" w:rsidRPr="00FA3AE3">
        <w:rPr>
          <w:rFonts w:ascii="Times New Roman" w:hAnsi="Times New Roman" w:cs="Times New Roman"/>
          <w:sz w:val="24"/>
          <w:szCs w:val="24"/>
        </w:rPr>
        <w:t>Blood smear shows anemia, thrombocytopenia, and leukocytosis (140,000/mm</w:t>
      </w:r>
      <w:r w:rsidR="004E6613" w:rsidRPr="00FA3A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E6613" w:rsidRPr="00FA3AE3">
        <w:rPr>
          <w:rFonts w:ascii="Times New Roman" w:hAnsi="Times New Roman" w:cs="Times New Roman"/>
          <w:sz w:val="24"/>
          <w:szCs w:val="24"/>
        </w:rPr>
        <w:t>, 60% blasts). Auer rod</w:t>
      </w:r>
      <w:r>
        <w:rPr>
          <w:rFonts w:ascii="Times New Roman" w:hAnsi="Times New Roman" w:cs="Times New Roman"/>
          <w:sz w:val="24"/>
          <w:szCs w:val="24"/>
        </w:rPr>
        <w:t>s</w:t>
      </w:r>
      <w:r w:rsidR="004E6613" w:rsidRPr="00FA3AE3">
        <w:rPr>
          <w:rFonts w:ascii="Times New Roman" w:hAnsi="Times New Roman" w:cs="Times New Roman"/>
          <w:sz w:val="24"/>
          <w:szCs w:val="24"/>
        </w:rPr>
        <w:t xml:space="preserve"> are not present.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4E6613" w:rsidRPr="00FA3AE3">
        <w:rPr>
          <w:rFonts w:ascii="Times New Roman" w:hAnsi="Times New Roman" w:cs="Times New Roman"/>
          <w:sz w:val="24"/>
          <w:szCs w:val="24"/>
        </w:rPr>
        <w:t>Flow cytometry shows 60% blasts that are CD34</w:t>
      </w:r>
      <w:r w:rsidR="004E6613" w:rsidRPr="00900B60">
        <w:rPr>
          <w:rFonts w:ascii="Times New Roman" w:hAnsi="Times New Roman" w:cs="Times New Roman"/>
          <w:sz w:val="24"/>
          <w:szCs w:val="24"/>
        </w:rPr>
        <w:t>+</w:t>
      </w:r>
      <w:r w:rsidR="004E6613" w:rsidRPr="00FA3AE3">
        <w:rPr>
          <w:rFonts w:ascii="Times New Roman" w:hAnsi="Times New Roman" w:cs="Times New Roman"/>
          <w:sz w:val="24"/>
          <w:szCs w:val="24"/>
        </w:rPr>
        <w:t>, CD13</w:t>
      </w:r>
      <w:r w:rsidR="004E6613" w:rsidRPr="00900B60">
        <w:rPr>
          <w:rFonts w:ascii="Times New Roman" w:hAnsi="Times New Roman" w:cs="Times New Roman"/>
          <w:sz w:val="24"/>
          <w:szCs w:val="24"/>
        </w:rPr>
        <w:t>+</w:t>
      </w:r>
      <w:r w:rsidR="004E6613" w:rsidRPr="00FA3AE3">
        <w:rPr>
          <w:rFonts w:ascii="Times New Roman" w:hAnsi="Times New Roman" w:cs="Times New Roman"/>
          <w:sz w:val="24"/>
          <w:szCs w:val="24"/>
        </w:rPr>
        <w:t>, CD33</w:t>
      </w:r>
      <w:r w:rsidR="004E6613" w:rsidRPr="00900B60">
        <w:rPr>
          <w:rFonts w:ascii="Times New Roman" w:hAnsi="Times New Roman" w:cs="Times New Roman"/>
          <w:sz w:val="24"/>
          <w:szCs w:val="24"/>
        </w:rPr>
        <w:t>+</w:t>
      </w:r>
      <w:r w:rsidR="004E6613" w:rsidRPr="00FA3AE3">
        <w:rPr>
          <w:rFonts w:ascii="Times New Roman" w:hAnsi="Times New Roman" w:cs="Times New Roman"/>
          <w:sz w:val="24"/>
          <w:szCs w:val="24"/>
        </w:rPr>
        <w:t>, CD64</w:t>
      </w:r>
      <w:r w:rsidR="004E6613" w:rsidRPr="00900B60">
        <w:rPr>
          <w:rFonts w:ascii="Times New Roman" w:hAnsi="Times New Roman" w:cs="Times New Roman"/>
          <w:sz w:val="24"/>
          <w:szCs w:val="24"/>
        </w:rPr>
        <w:t>+</w:t>
      </w:r>
      <w:r w:rsidR="004E6613" w:rsidRPr="00FA3AE3">
        <w:rPr>
          <w:rFonts w:ascii="Times New Roman" w:hAnsi="Times New Roman" w:cs="Times New Roman"/>
          <w:sz w:val="24"/>
          <w:szCs w:val="24"/>
        </w:rPr>
        <w:t>, CD11b</w:t>
      </w:r>
      <w:r w:rsidRPr="00900B60">
        <w:rPr>
          <w:rFonts w:ascii="Times New Roman" w:hAnsi="Times New Roman" w:cs="Times New Roman"/>
          <w:sz w:val="24"/>
          <w:szCs w:val="24"/>
        </w:rPr>
        <w:t>+/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3AE3">
        <w:rPr>
          <w:rFonts w:ascii="Times New Roman" w:hAnsi="Times New Roman" w:cs="Times New Roman"/>
          <w:sz w:val="24"/>
          <w:szCs w:val="24"/>
        </w:rPr>
        <w:t xml:space="preserve">, </w:t>
      </w:r>
      <w:r w:rsidR="004E6613" w:rsidRPr="00FA3AE3">
        <w:rPr>
          <w:rFonts w:ascii="Times New Roman" w:hAnsi="Times New Roman" w:cs="Times New Roman"/>
          <w:sz w:val="24"/>
          <w:szCs w:val="24"/>
        </w:rPr>
        <w:t>MPO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00B60">
        <w:rPr>
          <w:rFonts w:ascii="Times New Roman" w:hAnsi="Times New Roman" w:cs="Times New Roman"/>
          <w:sz w:val="24"/>
          <w:szCs w:val="24"/>
        </w:rPr>
        <w:t>/+</w:t>
      </w:r>
      <w:r w:rsidRPr="00FA3A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A9D736" w14:textId="77777777" w:rsidR="00AD5F54" w:rsidRPr="00FA3AE3" w:rsidRDefault="004E6613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356DEE" wp14:editId="05C74876">
            <wp:extent cx="4633912" cy="3657600"/>
            <wp:effectExtent l="38100" t="38100" r="90805" b="95250"/>
            <wp:docPr id="31747" name="Picture 4" descr="P105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4" descr="P10500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912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4B1FB13" w14:textId="476D9238" w:rsidR="004E6613" w:rsidRDefault="00A76867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diagnosis?</w:t>
      </w:r>
    </w:p>
    <w:p w14:paraId="51A87A6D" w14:textId="77777777" w:rsidR="00A76867" w:rsidRPr="00FA3AE3" w:rsidRDefault="00A76867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AF9D42E" w14:textId="77777777" w:rsidR="00712915" w:rsidRPr="00FA3AE3" w:rsidRDefault="007F0BCB" w:rsidP="00FA3AE3">
      <w:pPr>
        <w:pStyle w:val="ListParagraph"/>
        <w:numPr>
          <w:ilvl w:val="0"/>
          <w:numId w:val="1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 xml:space="preserve">Chediak-Higashi </w:t>
      </w:r>
    </w:p>
    <w:p w14:paraId="3D4DBF1B" w14:textId="77777777" w:rsidR="00712915" w:rsidRPr="00FA3AE3" w:rsidRDefault="007F0BCB" w:rsidP="00FA3AE3">
      <w:pPr>
        <w:pStyle w:val="ListParagraph"/>
        <w:numPr>
          <w:ilvl w:val="0"/>
          <w:numId w:val="1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Basophilic Leukemia</w:t>
      </w:r>
    </w:p>
    <w:p w14:paraId="6AA932D7" w14:textId="61F1B983" w:rsidR="00712915" w:rsidRPr="00900B60" w:rsidRDefault="00A76867" w:rsidP="00FA3AE3">
      <w:pPr>
        <w:pStyle w:val="ListParagraph"/>
        <w:numPr>
          <w:ilvl w:val="0"/>
          <w:numId w:val="1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Acute myeloid leukemia </w:t>
      </w:r>
      <w:r w:rsidR="000B73FC">
        <w:rPr>
          <w:rFonts w:ascii="Times New Roman" w:hAnsi="Times New Roman" w:cs="Times New Roman"/>
          <w:sz w:val="24"/>
          <w:szCs w:val="24"/>
          <w:highlight w:val="yellow"/>
        </w:rPr>
        <w:t>with abnormal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eosinophil</w:t>
      </w:r>
      <w:r w:rsidR="000B73FC">
        <w:rPr>
          <w:rFonts w:ascii="Times New Roman" w:hAnsi="Times New Roman" w:cs="Times New Roman"/>
          <w:sz w:val="24"/>
          <w:szCs w:val="24"/>
          <w:highlight w:val="yellow"/>
        </w:rPr>
        <w:t>s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 w:rsidR="007F0BCB" w:rsidRPr="00900B60">
        <w:rPr>
          <w:rFonts w:ascii="Times New Roman" w:hAnsi="Times New Roman" w:cs="Times New Roman"/>
          <w:sz w:val="24"/>
          <w:szCs w:val="24"/>
          <w:highlight w:val="yellow"/>
        </w:rPr>
        <w:t>AML</w:t>
      </w:r>
      <w:r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7F0BCB" w:rsidRPr="00900B60">
        <w:rPr>
          <w:rFonts w:ascii="Times New Roman" w:hAnsi="Times New Roman" w:cs="Times New Roman"/>
          <w:sz w:val="24"/>
          <w:szCs w:val="24"/>
          <w:highlight w:val="yellow"/>
        </w:rPr>
        <w:t>M4Eo</w:t>
      </w:r>
      <w:r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78105F9B" w14:textId="50347548" w:rsidR="00712915" w:rsidRPr="00FA3AE3" w:rsidRDefault="000B73FC" w:rsidP="00FA3AE3">
      <w:pPr>
        <w:pStyle w:val="ListParagraph"/>
        <w:numPr>
          <w:ilvl w:val="0"/>
          <w:numId w:val="1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promyelocytic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APML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730C707" w14:textId="724A2ACA" w:rsidR="00712915" w:rsidRPr="00FA3AE3" w:rsidRDefault="000B73FC" w:rsidP="00FA3AE3">
      <w:pPr>
        <w:pStyle w:val="ListParagraph"/>
        <w:numPr>
          <w:ilvl w:val="0"/>
          <w:numId w:val="1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lymphoblastic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2588856" w14:textId="77777777" w:rsidR="000B73FC" w:rsidRDefault="000B73FC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5502BFD" w14:textId="1166B321" w:rsidR="007F0BCB" w:rsidRPr="00900B60" w:rsidRDefault="007F0BCB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3FB45796" w14:textId="19AF2D4F" w:rsidR="00AD5F54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lastRenderedPageBreak/>
        <w:t>The blasts have a monocytic morphology a</w:t>
      </w:r>
      <w:r w:rsidR="00524397" w:rsidRPr="00FA3AE3">
        <w:rPr>
          <w:rFonts w:ascii="Times New Roman" w:hAnsi="Times New Roman" w:cs="Times New Roman"/>
          <w:sz w:val="24"/>
          <w:szCs w:val="24"/>
        </w:rPr>
        <w:t>nd</w:t>
      </w:r>
      <w:r w:rsidRPr="00FA3AE3">
        <w:rPr>
          <w:rFonts w:ascii="Times New Roman" w:hAnsi="Times New Roman" w:cs="Times New Roman"/>
          <w:sz w:val="24"/>
          <w:szCs w:val="24"/>
        </w:rPr>
        <w:t xml:space="preserve"> a myelomonocytic phenotype, so this is AML. The strange, darkly granulated cells are abnormal eosinophils</w:t>
      </w:r>
      <w:r w:rsidR="000B73FC">
        <w:rPr>
          <w:rFonts w:ascii="Times New Roman" w:hAnsi="Times New Roman" w:cs="Times New Roman"/>
          <w:sz w:val="24"/>
          <w:szCs w:val="24"/>
        </w:rPr>
        <w:t xml:space="preserve"> (</w:t>
      </w:r>
      <w:r w:rsidR="000B73FC" w:rsidRPr="00FA3AE3">
        <w:rPr>
          <w:rFonts w:ascii="Times New Roman" w:hAnsi="Times New Roman" w:cs="Times New Roman"/>
          <w:sz w:val="24"/>
          <w:szCs w:val="24"/>
        </w:rPr>
        <w:t>“</w:t>
      </w:r>
      <w:r w:rsidRPr="00FA3AE3">
        <w:rPr>
          <w:rFonts w:ascii="Times New Roman" w:hAnsi="Times New Roman" w:cs="Times New Roman"/>
          <w:sz w:val="24"/>
          <w:szCs w:val="24"/>
        </w:rPr>
        <w:t>Eo-Basos”</w:t>
      </w:r>
      <w:r w:rsidR="000B73FC">
        <w:rPr>
          <w:rFonts w:ascii="Times New Roman" w:hAnsi="Times New Roman" w:cs="Times New Roman"/>
          <w:sz w:val="24"/>
          <w:szCs w:val="24"/>
        </w:rPr>
        <w:t xml:space="preserve">), </w:t>
      </w:r>
      <w:r w:rsidRPr="00FA3AE3">
        <w:rPr>
          <w:rFonts w:ascii="Times New Roman" w:hAnsi="Times New Roman" w:cs="Times New Roman"/>
          <w:sz w:val="24"/>
          <w:szCs w:val="24"/>
        </w:rPr>
        <w:t>a morphology that correlates with a karyotype of inv(16) or t(16;16).</w:t>
      </w:r>
    </w:p>
    <w:p w14:paraId="0490E4B2" w14:textId="77777777" w:rsidR="00AD5F54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339A3A" wp14:editId="5BB08839">
            <wp:extent cx="4633912" cy="3657600"/>
            <wp:effectExtent l="38100" t="38100" r="90805" b="95250"/>
            <wp:docPr id="1" name="Picture 4" descr="P105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4" descr="P10500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912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AAE7B22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B6D378" w14:textId="166F42FA" w:rsidR="007F0BCB" w:rsidRPr="00FA3AE3" w:rsidRDefault="000B73FC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</w:t>
      </w:r>
      <w:r w:rsidR="007F0BCB" w:rsidRPr="00900B6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F0BCB" w:rsidRPr="000B73FC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</w:t>
      </w:r>
      <w:r w:rsidR="007F0BCB" w:rsidRPr="000B73FC">
        <w:rPr>
          <w:rFonts w:ascii="Times New Roman" w:hAnsi="Times New Roman" w:cs="Times New Roman"/>
          <w:sz w:val="24"/>
          <w:szCs w:val="24"/>
        </w:rPr>
        <w:t>yo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girl </w:t>
      </w:r>
      <w:r>
        <w:rPr>
          <w:rFonts w:ascii="Times New Roman" w:hAnsi="Times New Roman" w:cs="Times New Roman"/>
          <w:sz w:val="24"/>
          <w:szCs w:val="24"/>
        </w:rPr>
        <w:t xml:space="preserve">presents 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with fever and swelling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one leg.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7F0BCB" w:rsidRPr="00FA3AE3">
        <w:rPr>
          <w:rFonts w:ascii="Times New Roman" w:hAnsi="Times New Roman" w:cs="Times New Roman"/>
          <w:sz w:val="24"/>
          <w:szCs w:val="24"/>
        </w:rPr>
        <w:t>Blood smear shows anemia and thrombocytopenia.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E92DC2">
        <w:rPr>
          <w:rFonts w:ascii="Times New Roman" w:hAnsi="Times New Roman" w:cs="Times New Roman"/>
          <w:sz w:val="24"/>
          <w:szCs w:val="24"/>
        </w:rPr>
        <w:t xml:space="preserve">Her </w:t>
      </w:r>
      <w:r w:rsidR="007F0BCB" w:rsidRPr="00FA3AE3">
        <w:rPr>
          <w:rFonts w:ascii="Times New Roman" w:hAnsi="Times New Roman" w:cs="Times New Roman"/>
          <w:sz w:val="24"/>
          <w:szCs w:val="24"/>
        </w:rPr>
        <w:t>WBC</w:t>
      </w:r>
      <w:r w:rsidR="00E92DC2">
        <w:rPr>
          <w:rFonts w:ascii="Times New Roman" w:hAnsi="Times New Roman" w:cs="Times New Roman"/>
          <w:sz w:val="24"/>
          <w:szCs w:val="24"/>
        </w:rPr>
        <w:t xml:space="preserve"> is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3</w:t>
      </w:r>
      <w:r w:rsidR="00E92DC2">
        <w:rPr>
          <w:rFonts w:ascii="Times New Roman" w:hAnsi="Times New Roman" w:cs="Times New Roman"/>
          <w:sz w:val="24"/>
          <w:szCs w:val="24"/>
        </w:rPr>
        <w:t>,</w:t>
      </w:r>
      <w:r w:rsidR="007F0BCB" w:rsidRPr="00FA3AE3">
        <w:rPr>
          <w:rFonts w:ascii="Times New Roman" w:hAnsi="Times New Roman" w:cs="Times New Roman"/>
          <w:sz w:val="24"/>
          <w:szCs w:val="24"/>
        </w:rPr>
        <w:t>400/mm</w:t>
      </w:r>
      <w:r w:rsidR="007F0BCB" w:rsidRPr="00FA3A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with marked left shift. Marrow has 82% immature myeloid cells</w:t>
      </w:r>
      <w:r w:rsidR="00E92DC2">
        <w:rPr>
          <w:rFonts w:ascii="Times New Roman" w:hAnsi="Times New Roman" w:cs="Times New Roman"/>
          <w:sz w:val="24"/>
          <w:szCs w:val="24"/>
        </w:rPr>
        <w:t>,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as shown. Flow cytometry on marrow shows MPO</w:t>
      </w:r>
      <w:r w:rsidR="007F0BCB" w:rsidRPr="00900B60">
        <w:rPr>
          <w:rFonts w:ascii="Times New Roman" w:hAnsi="Times New Roman" w:cs="Times New Roman"/>
          <w:sz w:val="24"/>
          <w:szCs w:val="24"/>
        </w:rPr>
        <w:t>+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, </w:t>
      </w:r>
      <w:r w:rsidR="00524397" w:rsidRPr="00FA3AE3">
        <w:rPr>
          <w:rFonts w:ascii="Times New Roman" w:hAnsi="Times New Roman" w:cs="Times New Roman"/>
          <w:sz w:val="24"/>
          <w:szCs w:val="24"/>
        </w:rPr>
        <w:t>CD33</w:t>
      </w:r>
      <w:r w:rsidR="00524397" w:rsidRPr="00900B60">
        <w:rPr>
          <w:rFonts w:ascii="Times New Roman" w:hAnsi="Times New Roman" w:cs="Times New Roman"/>
          <w:sz w:val="24"/>
          <w:szCs w:val="24"/>
        </w:rPr>
        <w:t>+</w:t>
      </w:r>
      <w:r w:rsidR="00524397" w:rsidRPr="00FA3AE3">
        <w:rPr>
          <w:rFonts w:ascii="Times New Roman" w:hAnsi="Times New Roman" w:cs="Times New Roman"/>
          <w:sz w:val="24"/>
          <w:szCs w:val="24"/>
        </w:rPr>
        <w:t>, CD13</w:t>
      </w:r>
      <w:r w:rsidR="00524397" w:rsidRPr="00900B60">
        <w:rPr>
          <w:rFonts w:ascii="Times New Roman" w:hAnsi="Times New Roman" w:cs="Times New Roman"/>
          <w:sz w:val="24"/>
          <w:szCs w:val="24"/>
        </w:rPr>
        <w:t>+</w:t>
      </w:r>
      <w:r w:rsidR="00524397" w:rsidRPr="00FA3AE3">
        <w:rPr>
          <w:rFonts w:ascii="Times New Roman" w:hAnsi="Times New Roman" w:cs="Times New Roman"/>
          <w:sz w:val="24"/>
          <w:szCs w:val="24"/>
        </w:rPr>
        <w:t xml:space="preserve"> subset, HLA-DR</w:t>
      </w:r>
      <w:r w:rsidR="00E92DC2">
        <w:rPr>
          <w:rFonts w:ascii="Times New Roman" w:hAnsi="Times New Roman" w:cs="Times New Roman"/>
          <w:sz w:val="24"/>
          <w:szCs w:val="24"/>
        </w:rPr>
        <w:t>–</w:t>
      </w:r>
      <w:r w:rsidR="00E92DC2" w:rsidRPr="00FA3AE3">
        <w:rPr>
          <w:rFonts w:ascii="Times New Roman" w:hAnsi="Times New Roman" w:cs="Times New Roman"/>
          <w:sz w:val="24"/>
          <w:szCs w:val="24"/>
        </w:rPr>
        <w:t xml:space="preserve">, </w:t>
      </w:r>
      <w:r w:rsidR="007F0BCB" w:rsidRPr="00FA3AE3">
        <w:rPr>
          <w:rFonts w:ascii="Times New Roman" w:hAnsi="Times New Roman" w:cs="Times New Roman"/>
          <w:sz w:val="24"/>
          <w:szCs w:val="24"/>
        </w:rPr>
        <w:t>CD34</w:t>
      </w:r>
      <w:r w:rsidR="00E92DC2">
        <w:rPr>
          <w:rFonts w:ascii="Times New Roman" w:hAnsi="Times New Roman" w:cs="Times New Roman"/>
          <w:sz w:val="24"/>
          <w:szCs w:val="24"/>
        </w:rPr>
        <w:t>–</w:t>
      </w:r>
      <w:r w:rsidR="00E92DC2" w:rsidRPr="00FA3AE3">
        <w:rPr>
          <w:rFonts w:ascii="Times New Roman" w:hAnsi="Times New Roman" w:cs="Times New Roman"/>
          <w:sz w:val="24"/>
          <w:szCs w:val="24"/>
        </w:rPr>
        <w:t>.</w:t>
      </w:r>
    </w:p>
    <w:p w14:paraId="1F5E95BA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66D4CA" wp14:editId="69FE1A4E">
            <wp:extent cx="4389438" cy="3657600"/>
            <wp:effectExtent l="38100" t="38100" r="87630" b="95250"/>
            <wp:docPr id="35842" name="Picture 4" descr="P105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4" descr="P105004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5490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43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AA2B566" w14:textId="44C1FEC2" w:rsidR="007F0BCB" w:rsidRDefault="00E92DC2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diagnosis?</w:t>
      </w:r>
    </w:p>
    <w:p w14:paraId="61572C05" w14:textId="77777777" w:rsidR="00E92DC2" w:rsidRPr="00FA3AE3" w:rsidRDefault="00E92DC2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F15BFB5" w14:textId="77777777" w:rsidR="00712915" w:rsidRPr="00FA3AE3" w:rsidRDefault="007F0BCB" w:rsidP="00FA3AE3">
      <w:pPr>
        <w:numPr>
          <w:ilvl w:val="0"/>
          <w:numId w:val="1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Toxic maturation arrest</w:t>
      </w:r>
    </w:p>
    <w:p w14:paraId="20683854" w14:textId="45691D07" w:rsidR="00712915" w:rsidRPr="00900B60" w:rsidRDefault="00E92DC2" w:rsidP="00FA3AE3">
      <w:pPr>
        <w:numPr>
          <w:ilvl w:val="0"/>
          <w:numId w:val="1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900B60">
        <w:rPr>
          <w:rFonts w:ascii="Times New Roman" w:hAnsi="Times New Roman" w:cs="Times New Roman"/>
          <w:sz w:val="24"/>
          <w:szCs w:val="24"/>
          <w:highlight w:val="yellow"/>
        </w:rPr>
        <w:t>Acute promyelocytic leukemia (APML)</w:t>
      </w:r>
    </w:p>
    <w:p w14:paraId="5945C37C" w14:textId="068911DB" w:rsidR="00712915" w:rsidRPr="00FA3AE3" w:rsidRDefault="00E92DC2" w:rsidP="00FA3AE3">
      <w:pPr>
        <w:numPr>
          <w:ilvl w:val="0"/>
          <w:numId w:val="1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Chronic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CML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4694522" w14:textId="77777777" w:rsidR="00712915" w:rsidRPr="00FA3AE3" w:rsidRDefault="007F0BCB" w:rsidP="00FA3AE3">
      <w:pPr>
        <w:numPr>
          <w:ilvl w:val="0"/>
          <w:numId w:val="1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Mast cell leukemia</w:t>
      </w:r>
    </w:p>
    <w:p w14:paraId="358E286E" w14:textId="77777777" w:rsidR="00712915" w:rsidRPr="00FA3AE3" w:rsidRDefault="007F0BCB" w:rsidP="00FA3AE3">
      <w:pPr>
        <w:numPr>
          <w:ilvl w:val="0"/>
          <w:numId w:val="1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Technical artifact</w:t>
      </w:r>
    </w:p>
    <w:p w14:paraId="29B1E033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7F2CF02" w14:textId="6C8B75D3" w:rsidR="007F0BCB" w:rsidRPr="00900B60" w:rsidRDefault="007F0BCB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28FC4855" w14:textId="104FED6B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 xml:space="preserve">Atypical promyelocytes, which may have multiple Auer rods, rather than blasts characterize APML, which is associated with t(15;17) and a </w:t>
      </w:r>
      <w:r w:rsidRPr="00FA3AE3">
        <w:rPr>
          <w:rFonts w:ascii="Times New Roman" w:hAnsi="Times New Roman" w:cs="Times New Roman"/>
          <w:i/>
          <w:iCs/>
          <w:sz w:val="24"/>
          <w:szCs w:val="24"/>
        </w:rPr>
        <w:t>PML/RARA</w:t>
      </w:r>
      <w:r w:rsidRPr="00FA3AE3">
        <w:rPr>
          <w:rFonts w:ascii="Times New Roman" w:hAnsi="Times New Roman" w:cs="Times New Roman"/>
          <w:sz w:val="24"/>
          <w:szCs w:val="24"/>
        </w:rPr>
        <w:t xml:space="preserve"> fusion. These “blast equivalents” are typically HLA-DR and CD34 negative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2C9DE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4402C5" wp14:editId="502B10A3">
            <wp:extent cx="4389438" cy="3657600"/>
            <wp:effectExtent l="38100" t="38100" r="87630" b="95250"/>
            <wp:docPr id="6" name="Picture 4" descr="P105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4" descr="P105004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5490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43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34B5A9CE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84003D3" w14:textId="6789E408" w:rsidR="007F0BCB" w:rsidRPr="00FA3AE3" w:rsidRDefault="00E92DC2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You are evaluating a</w:t>
      </w:r>
      <w:r w:rsidR="007F0BCB" w:rsidRPr="00900B6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F0BCB" w:rsidRPr="00E92DC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-</w:t>
      </w:r>
      <w:r w:rsidR="007F0BCB" w:rsidRPr="00FA3AE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7F0BCB" w:rsidRPr="00FA3A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girl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</w:t>
      </w:r>
      <w:r w:rsidR="00524397" w:rsidRPr="00FA3AE3">
        <w:rPr>
          <w:rFonts w:ascii="Times New Roman" w:hAnsi="Times New Roman" w:cs="Times New Roman"/>
          <w:sz w:val="24"/>
          <w:szCs w:val="24"/>
        </w:rPr>
        <w:t xml:space="preserve">a 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history of treatment for </w:t>
      </w:r>
      <w:r>
        <w:rPr>
          <w:rFonts w:ascii="Times New Roman" w:hAnsi="Times New Roman" w:cs="Times New Roman"/>
          <w:sz w:val="24"/>
          <w:szCs w:val="24"/>
        </w:rPr>
        <w:t>anaplastic large cell lymphoma (</w:t>
      </w:r>
      <w:r w:rsidR="007F0BCB" w:rsidRPr="00FA3AE3">
        <w:rPr>
          <w:rFonts w:ascii="Times New Roman" w:hAnsi="Times New Roman" w:cs="Times New Roman"/>
          <w:sz w:val="24"/>
          <w:szCs w:val="24"/>
        </w:rPr>
        <w:t>ALCL</w:t>
      </w:r>
      <w:r>
        <w:rPr>
          <w:rFonts w:ascii="Times New Roman" w:hAnsi="Times New Roman" w:cs="Times New Roman"/>
          <w:sz w:val="24"/>
          <w:szCs w:val="24"/>
        </w:rPr>
        <w:t>)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2 years </w:t>
      </w:r>
      <w:r>
        <w:rPr>
          <w:rFonts w:ascii="Times New Roman" w:hAnsi="Times New Roman" w:cs="Times New Roman"/>
          <w:sz w:val="24"/>
          <w:szCs w:val="24"/>
        </w:rPr>
        <w:t>ago</w:t>
      </w:r>
      <w:r w:rsidR="007F0BCB" w:rsidRPr="00FA3AE3">
        <w:rPr>
          <w:rFonts w:ascii="Times New Roman" w:hAnsi="Times New Roman" w:cs="Times New Roman"/>
          <w:sz w:val="24"/>
          <w:szCs w:val="24"/>
        </w:rPr>
        <w:t>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She presents n</w:t>
      </w:r>
      <w:r w:rsidR="007F0BCB" w:rsidRPr="00FA3AE3">
        <w:rPr>
          <w:rFonts w:ascii="Times New Roman" w:hAnsi="Times New Roman" w:cs="Times New Roman"/>
          <w:sz w:val="24"/>
          <w:szCs w:val="24"/>
        </w:rPr>
        <w:t>ow with persistent pancytopenia (WBC 800/mm</w:t>
      </w:r>
      <w:r w:rsidR="007F0BCB" w:rsidRPr="00FA3A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F0BCB" w:rsidRPr="00FA3AE3">
        <w:rPr>
          <w:rFonts w:ascii="Times New Roman" w:hAnsi="Times New Roman" w:cs="Times New Roman"/>
          <w:sz w:val="24"/>
          <w:szCs w:val="24"/>
        </w:rPr>
        <w:t>, no circulating blasts). Marrow has 80% abnormal cells that by flow cytometry are MPO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3AE3">
        <w:rPr>
          <w:rFonts w:ascii="Times New Roman" w:hAnsi="Times New Roman" w:cs="Times New Roman"/>
          <w:sz w:val="24"/>
          <w:szCs w:val="24"/>
        </w:rPr>
        <w:t xml:space="preserve">, </w:t>
      </w:r>
      <w:r w:rsidR="007F0BCB" w:rsidRPr="00FA3AE3">
        <w:rPr>
          <w:rFonts w:ascii="Times New Roman" w:hAnsi="Times New Roman" w:cs="Times New Roman"/>
          <w:sz w:val="24"/>
          <w:szCs w:val="24"/>
        </w:rPr>
        <w:t>CD33</w:t>
      </w:r>
      <w:r w:rsidR="007F0BCB" w:rsidRPr="00900B60">
        <w:rPr>
          <w:rFonts w:ascii="Times New Roman" w:hAnsi="Times New Roman" w:cs="Times New Roman"/>
          <w:sz w:val="24"/>
          <w:szCs w:val="24"/>
        </w:rPr>
        <w:t>+</w:t>
      </w:r>
      <w:r w:rsidR="007F0BCB" w:rsidRPr="00FA3AE3">
        <w:rPr>
          <w:rFonts w:ascii="Times New Roman" w:hAnsi="Times New Roman" w:cs="Times New Roman"/>
          <w:sz w:val="24"/>
          <w:szCs w:val="24"/>
        </w:rPr>
        <w:t>, CD34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3AE3">
        <w:rPr>
          <w:rFonts w:ascii="Times New Roman" w:hAnsi="Times New Roman" w:cs="Times New Roman"/>
          <w:sz w:val="24"/>
          <w:szCs w:val="24"/>
        </w:rPr>
        <w:t xml:space="preserve">, </w:t>
      </w:r>
      <w:r w:rsidR="007F0BCB" w:rsidRPr="00FA3AE3">
        <w:rPr>
          <w:rFonts w:ascii="Times New Roman" w:hAnsi="Times New Roman" w:cs="Times New Roman"/>
          <w:sz w:val="24"/>
          <w:szCs w:val="24"/>
        </w:rPr>
        <w:t>CD13</w:t>
      </w:r>
      <w:r w:rsidR="007F0BCB" w:rsidRPr="00900B60">
        <w:rPr>
          <w:rFonts w:ascii="Times New Roman" w:hAnsi="Times New Roman" w:cs="Times New Roman"/>
          <w:sz w:val="24"/>
          <w:szCs w:val="24"/>
        </w:rPr>
        <w:t>+</w:t>
      </w:r>
      <w:r w:rsidR="007F0BCB" w:rsidRPr="00FA3AE3">
        <w:rPr>
          <w:rFonts w:ascii="Times New Roman" w:hAnsi="Times New Roman" w:cs="Times New Roman"/>
          <w:sz w:val="24"/>
          <w:szCs w:val="24"/>
        </w:rPr>
        <w:t>, CD11b</w:t>
      </w:r>
      <w:r w:rsidR="007F0BCB" w:rsidRPr="00900B60">
        <w:rPr>
          <w:rFonts w:ascii="Times New Roman" w:hAnsi="Times New Roman" w:cs="Times New Roman"/>
          <w:sz w:val="24"/>
          <w:szCs w:val="24"/>
        </w:rPr>
        <w:t>+</w:t>
      </w:r>
      <w:r w:rsidR="007F0BCB" w:rsidRPr="00FA3AE3">
        <w:rPr>
          <w:rFonts w:ascii="Times New Roman" w:hAnsi="Times New Roman" w:cs="Times New Roman"/>
          <w:sz w:val="24"/>
          <w:szCs w:val="24"/>
        </w:rPr>
        <w:t>, CD14</w:t>
      </w:r>
      <w:r w:rsidR="007F0BCB" w:rsidRPr="00900B60">
        <w:rPr>
          <w:rFonts w:ascii="Times New Roman" w:hAnsi="Times New Roman" w:cs="Times New Roman"/>
          <w:sz w:val="24"/>
          <w:szCs w:val="24"/>
        </w:rPr>
        <w:t>+</w:t>
      </w:r>
      <w:r w:rsidR="007F0BCB" w:rsidRPr="00FA3AE3">
        <w:rPr>
          <w:rFonts w:ascii="Times New Roman" w:hAnsi="Times New Roman" w:cs="Times New Roman"/>
          <w:sz w:val="24"/>
          <w:szCs w:val="24"/>
        </w:rPr>
        <w:t>.</w:t>
      </w:r>
    </w:p>
    <w:p w14:paraId="3E42DE6D" w14:textId="77777777" w:rsidR="007F0BCB" w:rsidRPr="00FA3AE3" w:rsidRDefault="007F0BCB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2A2B96" wp14:editId="2FD6E253">
            <wp:extent cx="4605338" cy="3657600"/>
            <wp:effectExtent l="38100" t="38100" r="100330" b="95250"/>
            <wp:docPr id="39939" name="Picture 5" descr="P105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Picture 5" descr="P105005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33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65BE207" w14:textId="45F0A13A" w:rsidR="007F0BCB" w:rsidRDefault="00E92DC2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 for this patient?</w:t>
      </w:r>
    </w:p>
    <w:p w14:paraId="50CC3A97" w14:textId="77777777" w:rsidR="00E92DC2" w:rsidRPr="00FA3AE3" w:rsidRDefault="00E92DC2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DFAE5A2" w14:textId="77777777" w:rsidR="00712915" w:rsidRPr="00FA3AE3" w:rsidRDefault="007F0BCB" w:rsidP="00FA3AE3">
      <w:pPr>
        <w:pStyle w:val="ListParagraph"/>
        <w:numPr>
          <w:ilvl w:val="0"/>
          <w:numId w:val="1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Relapsed ALCL</w:t>
      </w:r>
    </w:p>
    <w:p w14:paraId="0D484F72" w14:textId="51BDC4AC" w:rsidR="00712915" w:rsidRPr="00FA3AE3" w:rsidRDefault="00E92DC2" w:rsidP="00FA3AE3">
      <w:pPr>
        <w:pStyle w:val="ListParagraph"/>
        <w:numPr>
          <w:ilvl w:val="0"/>
          <w:numId w:val="1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Juvenile myelomonocytic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JMML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A1C88DB" w14:textId="39B94D20" w:rsidR="00712915" w:rsidRPr="00FA3AE3" w:rsidRDefault="00E92DC2" w:rsidP="00FA3AE3">
      <w:pPr>
        <w:pStyle w:val="ListParagraph"/>
        <w:numPr>
          <w:ilvl w:val="0"/>
          <w:numId w:val="1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lymphoblastic lymphoma (</w:t>
      </w:r>
      <w:r w:rsidR="007F0BCB" w:rsidRPr="00FA3AE3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3BAF521" w14:textId="3A5BC8C8" w:rsidR="00712915" w:rsidRPr="00FA3AE3" w:rsidRDefault="00E92DC2" w:rsidP="00FA3AE3">
      <w:pPr>
        <w:pStyle w:val="ListParagraph"/>
        <w:numPr>
          <w:ilvl w:val="0"/>
          <w:numId w:val="1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7F0BCB" w:rsidRPr="00FA3AE3">
        <w:rPr>
          <w:rFonts w:ascii="Times New Roman" w:hAnsi="Times New Roman" w:cs="Times New Roman"/>
          <w:i/>
          <w:iCs/>
          <w:sz w:val="24"/>
          <w:szCs w:val="24"/>
        </w:rPr>
        <w:t>e novo</w:t>
      </w:r>
      <w:r w:rsidR="007F0BCB" w:rsidRPr="00900B6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00B60">
        <w:rPr>
          <w:rFonts w:ascii="Times New Roman" w:hAnsi="Times New Roman" w:cs="Times New Roman"/>
          <w:iCs/>
          <w:sz w:val="24"/>
          <w:szCs w:val="24"/>
        </w:rPr>
        <w:t>acute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65AB5F9" w14:textId="77777777" w:rsidR="00712915" w:rsidRPr="00900B60" w:rsidRDefault="007F0BCB" w:rsidP="00FA3AE3">
      <w:pPr>
        <w:pStyle w:val="ListParagraph"/>
        <w:numPr>
          <w:ilvl w:val="0"/>
          <w:numId w:val="14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900B60">
        <w:rPr>
          <w:rFonts w:ascii="Times New Roman" w:hAnsi="Times New Roman" w:cs="Times New Roman"/>
          <w:sz w:val="24"/>
          <w:szCs w:val="24"/>
          <w:highlight w:val="yellow"/>
        </w:rPr>
        <w:t>Therapy-related AML</w:t>
      </w:r>
    </w:p>
    <w:p w14:paraId="66EB3C3F" w14:textId="77777777" w:rsidR="00E92DC2" w:rsidRDefault="00E92DC2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103FA21" w14:textId="6E327ED7" w:rsidR="007F0BCB" w:rsidRPr="00900B60" w:rsidRDefault="007F0BCB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409FBAAD" w14:textId="2238E44F" w:rsidR="00712915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lastRenderedPageBreak/>
        <w:t>The morphology and flow cytometry are those of monoblasts, which is characteristic of therapy-related AML, especially with rearrangements of the KMT2A (</w:t>
      </w:r>
      <w:r w:rsidRPr="00FA3AE3">
        <w:rPr>
          <w:rFonts w:ascii="Times New Roman" w:hAnsi="Times New Roman" w:cs="Times New Roman"/>
          <w:i/>
          <w:iCs/>
          <w:sz w:val="24"/>
          <w:szCs w:val="24"/>
        </w:rPr>
        <w:t>MLL</w:t>
      </w:r>
      <w:r w:rsidRPr="00900B60">
        <w:rPr>
          <w:rFonts w:ascii="Times New Roman" w:hAnsi="Times New Roman" w:cs="Times New Roman"/>
          <w:iCs/>
          <w:sz w:val="24"/>
          <w:szCs w:val="24"/>
        </w:rPr>
        <w:t>)</w:t>
      </w:r>
      <w:r w:rsidR="00E92DC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FA3AE3">
        <w:rPr>
          <w:rFonts w:ascii="Times New Roman" w:hAnsi="Times New Roman" w:cs="Times New Roman"/>
          <w:sz w:val="24"/>
          <w:szCs w:val="24"/>
        </w:rPr>
        <w:t>gene at chromosome 11q23.</w:t>
      </w:r>
    </w:p>
    <w:p w14:paraId="27BE3C3C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B552E8" wp14:editId="043A7670">
            <wp:extent cx="4605338" cy="3657600"/>
            <wp:effectExtent l="38100" t="38100" r="100330" b="95250"/>
            <wp:docPr id="7" name="Picture 5" descr="P105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Picture 5" descr="P105005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33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78859D8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4EB613F" w14:textId="55D1C097" w:rsidR="007F0BCB" w:rsidRPr="00FA3AE3" w:rsidRDefault="00E92DC2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You are evaluating a</w:t>
      </w:r>
      <w:r w:rsidR="007F0BCB" w:rsidRPr="00900B6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F0BCB" w:rsidRPr="00FA3A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7F0BCB" w:rsidRPr="00FA3AE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ear-</w:t>
      </w:r>
      <w:r w:rsidR="007F0BCB" w:rsidRPr="00FA3A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ld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boy </w:t>
      </w:r>
      <w:r>
        <w:rPr>
          <w:rFonts w:ascii="Times New Roman" w:hAnsi="Times New Roman" w:cs="Times New Roman"/>
          <w:sz w:val="24"/>
          <w:szCs w:val="24"/>
        </w:rPr>
        <w:t xml:space="preserve">referred to you </w:t>
      </w:r>
      <w:r w:rsidR="007F0BCB" w:rsidRPr="00FA3AE3">
        <w:rPr>
          <w:rFonts w:ascii="Times New Roman" w:hAnsi="Times New Roman" w:cs="Times New Roman"/>
          <w:sz w:val="24"/>
          <w:szCs w:val="24"/>
        </w:rPr>
        <w:t>with fever and weight loss.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7F0BCB" w:rsidRPr="00FA3AE3">
        <w:rPr>
          <w:rFonts w:ascii="Times New Roman" w:hAnsi="Times New Roman" w:cs="Times New Roman"/>
          <w:sz w:val="24"/>
          <w:szCs w:val="24"/>
        </w:rPr>
        <w:t>Blood shows anemia and neutropenia with 5% circulating blasts. Marrow has 95% abnormal cells that by flow cytometry are MPO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3AE3">
        <w:rPr>
          <w:rFonts w:ascii="Times New Roman" w:hAnsi="Times New Roman" w:cs="Times New Roman"/>
          <w:sz w:val="24"/>
          <w:szCs w:val="24"/>
        </w:rPr>
        <w:t xml:space="preserve">, </w:t>
      </w:r>
      <w:r w:rsidR="007F0BCB" w:rsidRPr="00FA3AE3">
        <w:rPr>
          <w:rFonts w:ascii="Times New Roman" w:hAnsi="Times New Roman" w:cs="Times New Roman"/>
          <w:sz w:val="24"/>
          <w:szCs w:val="24"/>
        </w:rPr>
        <w:t>CD33</w:t>
      </w:r>
      <w:r w:rsidR="007F0BCB" w:rsidRPr="00900B60">
        <w:rPr>
          <w:rFonts w:ascii="Times New Roman" w:hAnsi="Times New Roman" w:cs="Times New Roman"/>
          <w:sz w:val="24"/>
          <w:szCs w:val="24"/>
        </w:rPr>
        <w:t>+</w:t>
      </w:r>
      <w:r w:rsidR="007F0BCB" w:rsidRPr="00FA3AE3">
        <w:rPr>
          <w:rFonts w:ascii="Times New Roman" w:hAnsi="Times New Roman" w:cs="Times New Roman"/>
          <w:sz w:val="24"/>
          <w:szCs w:val="24"/>
        </w:rPr>
        <w:t>, CD34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3AE3">
        <w:rPr>
          <w:rFonts w:ascii="Times New Roman" w:hAnsi="Times New Roman" w:cs="Times New Roman"/>
          <w:sz w:val="24"/>
          <w:szCs w:val="24"/>
        </w:rPr>
        <w:t xml:space="preserve">, </w:t>
      </w:r>
      <w:r w:rsidR="007F0BCB" w:rsidRPr="00FA3AE3">
        <w:rPr>
          <w:rFonts w:ascii="Times New Roman" w:hAnsi="Times New Roman" w:cs="Times New Roman"/>
          <w:sz w:val="24"/>
          <w:szCs w:val="24"/>
        </w:rPr>
        <w:t>HLA-DR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3AE3">
        <w:rPr>
          <w:rFonts w:ascii="Times New Roman" w:hAnsi="Times New Roman" w:cs="Times New Roman"/>
          <w:sz w:val="24"/>
          <w:szCs w:val="24"/>
        </w:rPr>
        <w:t xml:space="preserve">, </w:t>
      </w:r>
      <w:r w:rsidR="007F0BCB" w:rsidRPr="00FA3AE3">
        <w:rPr>
          <w:rFonts w:ascii="Times New Roman" w:hAnsi="Times New Roman" w:cs="Times New Roman"/>
          <w:sz w:val="24"/>
          <w:szCs w:val="24"/>
        </w:rPr>
        <w:t>CD41</w:t>
      </w:r>
      <w:r w:rsidR="007F0BCB" w:rsidRPr="00900B60">
        <w:rPr>
          <w:rFonts w:ascii="Times New Roman" w:hAnsi="Times New Roman" w:cs="Times New Roman"/>
          <w:sz w:val="24"/>
          <w:szCs w:val="24"/>
        </w:rPr>
        <w:t>+</w:t>
      </w:r>
      <w:r w:rsidR="007F0BCB" w:rsidRPr="00FA3AE3">
        <w:rPr>
          <w:rFonts w:ascii="Times New Roman" w:hAnsi="Times New Roman" w:cs="Times New Roman"/>
          <w:sz w:val="24"/>
          <w:szCs w:val="24"/>
        </w:rPr>
        <w:t>, CD61</w:t>
      </w:r>
      <w:r w:rsidR="007F0BCB" w:rsidRPr="00900B60">
        <w:rPr>
          <w:rFonts w:ascii="Times New Roman" w:hAnsi="Times New Roman" w:cs="Times New Roman"/>
          <w:sz w:val="24"/>
          <w:szCs w:val="24"/>
        </w:rPr>
        <w:t>+</w:t>
      </w:r>
      <w:r w:rsidR="007F0BCB" w:rsidRPr="00FA3AE3">
        <w:rPr>
          <w:rFonts w:ascii="Times New Roman" w:hAnsi="Times New Roman" w:cs="Times New Roman"/>
          <w:sz w:val="24"/>
          <w:szCs w:val="24"/>
        </w:rPr>
        <w:t>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EAD6A" w14:textId="77777777" w:rsidR="007F0BCB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DE463B" wp14:editId="57393154">
            <wp:extent cx="4241800" cy="3370262"/>
            <wp:effectExtent l="38100" t="38100" r="101600" b="97155"/>
            <wp:docPr id="17" name="Picture 2" descr="P105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P105005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37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2B0360E" w14:textId="65EDC3D4" w:rsidR="00E92DC2" w:rsidRDefault="00E92DC2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diagnosis?</w:t>
      </w:r>
    </w:p>
    <w:p w14:paraId="7D16920C" w14:textId="77777777" w:rsidR="00E92DC2" w:rsidRPr="00FA3AE3" w:rsidRDefault="00E92DC2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94F9B31" w14:textId="29A9CB25" w:rsidR="00712915" w:rsidRPr="00FA3AE3" w:rsidRDefault="00E92DC2" w:rsidP="00FA3AE3">
      <w:pPr>
        <w:numPr>
          <w:ilvl w:val="0"/>
          <w:numId w:val="1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AML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E017EEA" w14:textId="2D0E6837" w:rsidR="00712915" w:rsidRPr="00900B60" w:rsidRDefault="00E92DC2" w:rsidP="00FA3AE3">
      <w:pPr>
        <w:numPr>
          <w:ilvl w:val="0"/>
          <w:numId w:val="1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900B60">
        <w:rPr>
          <w:rFonts w:ascii="Times New Roman" w:hAnsi="Times New Roman" w:cs="Times New Roman"/>
          <w:sz w:val="24"/>
          <w:szCs w:val="24"/>
          <w:highlight w:val="yellow"/>
        </w:rPr>
        <w:t>Acute megakaryoblastic leukemia (</w:t>
      </w:r>
      <w:r w:rsidR="007F0BCB" w:rsidRPr="00900B60">
        <w:rPr>
          <w:rFonts w:ascii="Times New Roman" w:hAnsi="Times New Roman" w:cs="Times New Roman"/>
          <w:sz w:val="24"/>
          <w:szCs w:val="24"/>
          <w:highlight w:val="yellow"/>
        </w:rPr>
        <w:t>AMKL</w:t>
      </w:r>
      <w:r w:rsidRPr="00900B60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4A6EC839" w14:textId="2D5A5858" w:rsidR="00712915" w:rsidRPr="00FA3AE3" w:rsidRDefault="00E92DC2" w:rsidP="00FA3AE3">
      <w:pPr>
        <w:numPr>
          <w:ilvl w:val="0"/>
          <w:numId w:val="1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Transient abnormal myelopoiesis (</w:t>
      </w:r>
      <w:r w:rsidR="007F0BCB" w:rsidRPr="00FA3AE3">
        <w:rPr>
          <w:rFonts w:ascii="Times New Roman" w:hAnsi="Times New Roman" w:cs="Times New Roman"/>
          <w:sz w:val="24"/>
          <w:szCs w:val="24"/>
        </w:rPr>
        <w:t>TAM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7041E3B" w14:textId="77777777" w:rsidR="00712915" w:rsidRPr="00FA3AE3" w:rsidRDefault="007F0BCB" w:rsidP="00FA3AE3">
      <w:pPr>
        <w:numPr>
          <w:ilvl w:val="0"/>
          <w:numId w:val="1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Neuroblastoma</w:t>
      </w:r>
    </w:p>
    <w:p w14:paraId="14088A03" w14:textId="77777777" w:rsidR="00712915" w:rsidRPr="00FA3AE3" w:rsidRDefault="007F0BCB" w:rsidP="00FA3AE3">
      <w:pPr>
        <w:numPr>
          <w:ilvl w:val="0"/>
          <w:numId w:val="16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Medulloblastoma</w:t>
      </w:r>
    </w:p>
    <w:p w14:paraId="26A360FE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4CCCA2F" w14:textId="6AD64AF4" w:rsidR="007F0BCB" w:rsidRPr="00900B60" w:rsidRDefault="007F0BCB" w:rsidP="00FA3AE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1F756C14" w14:textId="4C1A8936" w:rsidR="00712915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lastRenderedPageBreak/>
        <w:t>The immunophenotype and</w:t>
      </w:r>
      <w:r w:rsidR="00524397" w:rsidRPr="00FA3AE3">
        <w:rPr>
          <w:rFonts w:ascii="Times New Roman" w:hAnsi="Times New Roman" w:cs="Times New Roman"/>
          <w:sz w:val="24"/>
          <w:szCs w:val="24"/>
        </w:rPr>
        <w:t xml:space="preserve"> marrow replacement indicate</w:t>
      </w:r>
      <w:r w:rsidRPr="00FA3AE3">
        <w:rPr>
          <w:rFonts w:ascii="Times New Roman" w:hAnsi="Times New Roman" w:cs="Times New Roman"/>
          <w:sz w:val="24"/>
          <w:szCs w:val="24"/>
        </w:rPr>
        <w:t xml:space="preserve"> megakaryoblastic </w:t>
      </w:r>
      <w:r w:rsidR="00524397" w:rsidRPr="00FA3AE3">
        <w:rPr>
          <w:rFonts w:ascii="Times New Roman" w:hAnsi="Times New Roman" w:cs="Times New Roman"/>
          <w:sz w:val="24"/>
          <w:szCs w:val="24"/>
        </w:rPr>
        <w:t>leukemia</w:t>
      </w:r>
      <w:r w:rsidRPr="00FA3AE3">
        <w:rPr>
          <w:rFonts w:ascii="Times New Roman" w:hAnsi="Times New Roman" w:cs="Times New Roman"/>
          <w:sz w:val="24"/>
          <w:szCs w:val="24"/>
        </w:rPr>
        <w:t>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Pr="00FA3AE3">
        <w:rPr>
          <w:rFonts w:ascii="Times New Roman" w:hAnsi="Times New Roman" w:cs="Times New Roman"/>
          <w:sz w:val="24"/>
          <w:szCs w:val="24"/>
        </w:rPr>
        <w:t>Megakaryoblasts may be small, resembling lymphoblasts.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Pr="00FA3AE3">
        <w:rPr>
          <w:rFonts w:ascii="Times New Roman" w:hAnsi="Times New Roman" w:cs="Times New Roman"/>
          <w:sz w:val="24"/>
          <w:szCs w:val="24"/>
        </w:rPr>
        <w:t>Platelet-like cytoplasmic buds are common, but not specific.</w:t>
      </w:r>
    </w:p>
    <w:p w14:paraId="4147265F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2652EF" wp14:editId="0148787D">
            <wp:extent cx="4241800" cy="3370262"/>
            <wp:effectExtent l="38100" t="38100" r="101600" b="97155"/>
            <wp:docPr id="8" name="Picture 2" descr="P105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P105005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37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E767F1F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2F7B1E9" w14:textId="76B4D0FA" w:rsidR="007F0BCB" w:rsidRPr="00FA3AE3" w:rsidRDefault="00E92DC2" w:rsidP="00FA3AE3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7F0BCB" w:rsidRPr="00FA3A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7F0BCB" w:rsidRPr="00FA3AE3"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>nth-old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girl </w:t>
      </w:r>
      <w:r>
        <w:rPr>
          <w:rFonts w:ascii="Times New Roman" w:hAnsi="Times New Roman" w:cs="Times New Roman"/>
          <w:sz w:val="24"/>
          <w:szCs w:val="24"/>
        </w:rPr>
        <w:t xml:space="preserve">presents </w:t>
      </w:r>
      <w:r w:rsidR="007F0BCB" w:rsidRPr="00FA3AE3">
        <w:rPr>
          <w:rFonts w:ascii="Times New Roman" w:hAnsi="Times New Roman" w:cs="Times New Roman"/>
          <w:sz w:val="24"/>
          <w:szCs w:val="24"/>
        </w:rPr>
        <w:t>with a large abdominal mass and elevated serum catechola</w:t>
      </w:r>
      <w:r w:rsidR="00524397" w:rsidRPr="00FA3AE3">
        <w:rPr>
          <w:rFonts w:ascii="Times New Roman" w:hAnsi="Times New Roman" w:cs="Times New Roman"/>
          <w:sz w:val="24"/>
          <w:szCs w:val="24"/>
        </w:rPr>
        <w:t>mines.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524397" w:rsidRPr="00FA3AE3">
        <w:rPr>
          <w:rFonts w:ascii="Times New Roman" w:hAnsi="Times New Roman" w:cs="Times New Roman"/>
          <w:sz w:val="24"/>
          <w:szCs w:val="24"/>
        </w:rPr>
        <w:t xml:space="preserve">Bone marrow aspiration </w:t>
      </w:r>
      <w:r w:rsidR="007F0BCB" w:rsidRPr="00FA3AE3">
        <w:rPr>
          <w:rFonts w:ascii="Times New Roman" w:hAnsi="Times New Roman" w:cs="Times New Roman"/>
          <w:sz w:val="24"/>
          <w:szCs w:val="24"/>
        </w:rPr>
        <w:t>contains the cells pictured</w:t>
      </w:r>
      <w:r>
        <w:rPr>
          <w:rFonts w:ascii="Times New Roman" w:hAnsi="Times New Roman" w:cs="Times New Roman"/>
          <w:sz w:val="24"/>
          <w:szCs w:val="24"/>
        </w:rPr>
        <w:t xml:space="preserve"> below</w:t>
      </w:r>
      <w:r w:rsidR="007F0BCB" w:rsidRPr="00FA3AE3">
        <w:rPr>
          <w:rFonts w:ascii="Times New Roman" w:hAnsi="Times New Roman" w:cs="Times New Roman"/>
          <w:sz w:val="24"/>
          <w:szCs w:val="24"/>
        </w:rPr>
        <w:t>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7F0BCB" w:rsidRPr="00FA3AE3">
        <w:rPr>
          <w:rFonts w:ascii="Times New Roman" w:hAnsi="Times New Roman" w:cs="Times New Roman"/>
          <w:sz w:val="24"/>
          <w:szCs w:val="24"/>
        </w:rPr>
        <w:t>Flow cytometry shows the cells to be CD56</w:t>
      </w:r>
      <w:r w:rsidR="007F0BCB" w:rsidRPr="00900B60">
        <w:rPr>
          <w:rFonts w:ascii="Times New Roman" w:hAnsi="Times New Roman" w:cs="Times New Roman"/>
          <w:sz w:val="24"/>
          <w:szCs w:val="24"/>
        </w:rPr>
        <w:t>+</w:t>
      </w:r>
      <w:r w:rsidR="007F0BCB" w:rsidRPr="00FA3AE3">
        <w:rPr>
          <w:rFonts w:ascii="Times New Roman" w:hAnsi="Times New Roman" w:cs="Times New Roman"/>
          <w:sz w:val="24"/>
          <w:szCs w:val="24"/>
        </w:rPr>
        <w:t>.</w:t>
      </w:r>
    </w:p>
    <w:p w14:paraId="24650BF6" w14:textId="77777777" w:rsidR="007F0BCB" w:rsidRPr="00FA3AE3" w:rsidRDefault="007F0BCB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4308D5" wp14:editId="2AB6C0C7">
            <wp:extent cx="3454400" cy="2743200"/>
            <wp:effectExtent l="38100" t="38100" r="88900" b="95250"/>
            <wp:docPr id="48131" name="Picture 4" descr="P105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1" name="Picture 4" descr="P105008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388A4AC" w14:textId="56F5E5B1" w:rsidR="007F0BCB" w:rsidRDefault="00E92DC2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most likely diagnosis for this infant?</w:t>
      </w:r>
    </w:p>
    <w:p w14:paraId="6859C560" w14:textId="77777777" w:rsidR="00E92DC2" w:rsidRPr="00FA3AE3" w:rsidRDefault="00E92DC2" w:rsidP="00FA3AE3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C223F30" w14:textId="7C408991" w:rsidR="00712915" w:rsidRPr="00FA3AE3" w:rsidRDefault="00E92DC2" w:rsidP="00FA3AE3">
      <w:pPr>
        <w:pStyle w:val="ListParagraph"/>
        <w:numPr>
          <w:ilvl w:val="0"/>
          <w:numId w:val="1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myeloid leukemia (</w:t>
      </w:r>
      <w:r w:rsidR="007F0BCB" w:rsidRPr="00FA3AE3">
        <w:rPr>
          <w:rFonts w:ascii="Times New Roman" w:hAnsi="Times New Roman" w:cs="Times New Roman"/>
          <w:sz w:val="24"/>
          <w:szCs w:val="24"/>
        </w:rPr>
        <w:t>AML</w:t>
      </w:r>
      <w:r>
        <w:rPr>
          <w:rFonts w:ascii="Times New Roman" w:hAnsi="Times New Roman" w:cs="Times New Roman"/>
          <w:sz w:val="24"/>
          <w:szCs w:val="24"/>
        </w:rPr>
        <w:t>)</w:t>
      </w:r>
      <w:r w:rsidR="007F0BCB" w:rsidRPr="00FA3AE3">
        <w:rPr>
          <w:rFonts w:ascii="Times New Roman" w:hAnsi="Times New Roman" w:cs="Times New Roman"/>
          <w:sz w:val="24"/>
          <w:szCs w:val="24"/>
        </w:rPr>
        <w:t>/myeloid sarcoma</w:t>
      </w:r>
    </w:p>
    <w:p w14:paraId="08DEF313" w14:textId="77777777" w:rsidR="00712915" w:rsidRPr="00FA3AE3" w:rsidRDefault="007F0BCB" w:rsidP="00FA3AE3">
      <w:pPr>
        <w:pStyle w:val="ListParagraph"/>
        <w:numPr>
          <w:ilvl w:val="0"/>
          <w:numId w:val="1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Metastatic Wilms tumor</w:t>
      </w:r>
    </w:p>
    <w:p w14:paraId="6C1FE330" w14:textId="77777777" w:rsidR="00712915" w:rsidRPr="00FA3AE3" w:rsidRDefault="007F0BCB" w:rsidP="00FA3AE3">
      <w:pPr>
        <w:pStyle w:val="ListParagraph"/>
        <w:numPr>
          <w:ilvl w:val="0"/>
          <w:numId w:val="1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>Osteoblasts</w:t>
      </w:r>
    </w:p>
    <w:p w14:paraId="1E5B86A0" w14:textId="0833182F" w:rsidR="00712915" w:rsidRPr="00FA3AE3" w:rsidRDefault="00E92DC2" w:rsidP="00FA3AE3">
      <w:pPr>
        <w:pStyle w:val="ListParagraph"/>
        <w:numPr>
          <w:ilvl w:val="0"/>
          <w:numId w:val="1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 killer (</w:t>
      </w:r>
      <w:r w:rsidR="007F0BCB" w:rsidRPr="00FA3AE3">
        <w:rPr>
          <w:rFonts w:ascii="Times New Roman" w:hAnsi="Times New Roman" w:cs="Times New Roman"/>
          <w:sz w:val="24"/>
          <w:szCs w:val="24"/>
        </w:rPr>
        <w:t>NK</w:t>
      </w:r>
      <w:r>
        <w:rPr>
          <w:rFonts w:ascii="Times New Roman" w:hAnsi="Times New Roman" w:cs="Times New Roman"/>
          <w:sz w:val="24"/>
          <w:szCs w:val="24"/>
        </w:rPr>
        <w:t>)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cell leukemia/lymphoma</w:t>
      </w:r>
    </w:p>
    <w:p w14:paraId="3848680A" w14:textId="77777777" w:rsidR="00712915" w:rsidRPr="00900B60" w:rsidRDefault="007F0BCB" w:rsidP="00FA3AE3">
      <w:pPr>
        <w:pStyle w:val="ListParagraph"/>
        <w:numPr>
          <w:ilvl w:val="0"/>
          <w:numId w:val="18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900B60">
        <w:rPr>
          <w:rFonts w:ascii="Times New Roman" w:hAnsi="Times New Roman" w:cs="Times New Roman"/>
          <w:sz w:val="24"/>
          <w:szCs w:val="24"/>
          <w:highlight w:val="yellow"/>
        </w:rPr>
        <w:t>Metastatic neuroblastoma</w:t>
      </w:r>
    </w:p>
    <w:p w14:paraId="2B336D7C" w14:textId="77777777" w:rsidR="00E92DC2" w:rsidRDefault="00E92DC2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CCC1F26" w14:textId="11C20AB2" w:rsidR="007F0BCB" w:rsidRPr="00900B60" w:rsidRDefault="007F0BCB" w:rsidP="00900B6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B60">
        <w:rPr>
          <w:rFonts w:ascii="Times New Roman" w:hAnsi="Times New Roman" w:cs="Times New Roman"/>
          <w:b/>
          <w:sz w:val="24"/>
          <w:szCs w:val="24"/>
        </w:rPr>
        <w:t>Explanation</w:t>
      </w:r>
    </w:p>
    <w:p w14:paraId="4DD3D4A3" w14:textId="780168A6" w:rsidR="007F0BCB" w:rsidRPr="00FA3AE3" w:rsidRDefault="00524397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sz w:val="24"/>
          <w:szCs w:val="24"/>
        </w:rPr>
        <w:t xml:space="preserve">Clumps of </w:t>
      </w:r>
      <w:r w:rsidR="007F0BCB" w:rsidRPr="00FA3AE3">
        <w:rPr>
          <w:rFonts w:ascii="Times New Roman" w:hAnsi="Times New Roman" w:cs="Times New Roman"/>
          <w:sz w:val="24"/>
          <w:szCs w:val="24"/>
        </w:rPr>
        <w:t>cells</w:t>
      </w:r>
      <w:r w:rsidRPr="00FA3AE3">
        <w:rPr>
          <w:rFonts w:ascii="Times New Roman" w:hAnsi="Times New Roman" w:cs="Times New Roman"/>
          <w:sz w:val="24"/>
          <w:szCs w:val="24"/>
        </w:rPr>
        <w:t xml:space="preserve"> larger than most hematopoietic cells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are most likely solid tumor.</w:t>
      </w:r>
      <w:r w:rsidR="000C2301">
        <w:rPr>
          <w:rFonts w:ascii="Times New Roman" w:hAnsi="Times New Roman" w:cs="Times New Roman"/>
          <w:sz w:val="24"/>
          <w:szCs w:val="24"/>
        </w:rPr>
        <w:t xml:space="preserve"> 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CD56 not only marks </w:t>
      </w:r>
      <w:r w:rsidR="00E92DC2">
        <w:rPr>
          <w:rFonts w:ascii="Times New Roman" w:hAnsi="Times New Roman" w:cs="Times New Roman"/>
          <w:sz w:val="24"/>
          <w:szCs w:val="24"/>
        </w:rPr>
        <w:t>NK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cells but </w:t>
      </w:r>
      <w:r w:rsidR="00E92DC2" w:rsidRPr="00FA3AE3">
        <w:rPr>
          <w:rFonts w:ascii="Times New Roman" w:hAnsi="Times New Roman" w:cs="Times New Roman"/>
          <w:sz w:val="24"/>
          <w:szCs w:val="24"/>
        </w:rPr>
        <w:t xml:space="preserve">also </w:t>
      </w:r>
      <w:r w:rsidR="007F0BCB" w:rsidRPr="00FA3AE3">
        <w:rPr>
          <w:rFonts w:ascii="Times New Roman" w:hAnsi="Times New Roman" w:cs="Times New Roman"/>
          <w:sz w:val="24"/>
          <w:szCs w:val="24"/>
        </w:rPr>
        <w:t>is a neural</w:t>
      </w:r>
      <w:r w:rsidRPr="00FA3AE3">
        <w:rPr>
          <w:rFonts w:ascii="Times New Roman" w:hAnsi="Times New Roman" w:cs="Times New Roman"/>
          <w:sz w:val="24"/>
          <w:szCs w:val="24"/>
        </w:rPr>
        <w:t xml:space="preserve"> cell adhesion molecule. “Small round blue”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cells, sometimes associated with pink fibrillary neuropil</w:t>
      </w:r>
      <w:r w:rsidRPr="00FA3AE3">
        <w:rPr>
          <w:rFonts w:ascii="Times New Roman" w:hAnsi="Times New Roman" w:cs="Times New Roman"/>
          <w:sz w:val="24"/>
          <w:szCs w:val="24"/>
        </w:rPr>
        <w:t>,</w:t>
      </w:r>
      <w:r w:rsidR="007F0BCB" w:rsidRPr="00FA3AE3">
        <w:rPr>
          <w:rFonts w:ascii="Times New Roman" w:hAnsi="Times New Roman" w:cs="Times New Roman"/>
          <w:sz w:val="24"/>
          <w:szCs w:val="24"/>
        </w:rPr>
        <w:t xml:space="preserve"> in the clinical context of elevated </w:t>
      </w:r>
      <w:r w:rsidR="007F0BCB" w:rsidRPr="00FA3AE3">
        <w:rPr>
          <w:rFonts w:ascii="Times New Roman" w:hAnsi="Times New Roman" w:cs="Times New Roman"/>
          <w:sz w:val="24"/>
          <w:szCs w:val="24"/>
        </w:rPr>
        <w:lastRenderedPageBreak/>
        <w:t xml:space="preserve">catecholamines is characteristic of neuroblastoma. </w:t>
      </w:r>
      <w:r w:rsidRPr="00FA3AE3">
        <w:rPr>
          <w:rFonts w:ascii="Times New Roman" w:hAnsi="Times New Roman" w:cs="Times New Roman"/>
          <w:sz w:val="24"/>
          <w:szCs w:val="24"/>
        </w:rPr>
        <w:t xml:space="preserve">Clusters of osteoblasts, which are </w:t>
      </w:r>
      <w:r w:rsidR="007F0BCB" w:rsidRPr="00FA3AE3">
        <w:rPr>
          <w:rFonts w:ascii="Times New Roman" w:hAnsi="Times New Roman" w:cs="Times New Roman"/>
          <w:sz w:val="24"/>
          <w:szCs w:val="24"/>
        </w:rPr>
        <w:t>common in aspirates from children, can be mistaken for metastatic tumor.</w:t>
      </w:r>
    </w:p>
    <w:p w14:paraId="6A993D0B" w14:textId="77777777" w:rsidR="007F0BCB" w:rsidRPr="00FA3AE3" w:rsidRDefault="007F0BCB" w:rsidP="00FA3A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0E58BA" wp14:editId="016EA786">
            <wp:extent cx="3454400" cy="2743200"/>
            <wp:effectExtent l="38100" t="38100" r="88900" b="95250"/>
            <wp:docPr id="9" name="Picture 4" descr="P105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1" name="Picture 4" descr="P105008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150" dist="50800" dir="2700000" algn="tl" rotWithShape="0">
                        <a:srgbClr val="808080">
                          <a:alpha val="39998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7F0BCB" w:rsidRPr="00FA3AE3" w:rsidSect="00FA3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9DDD9" w14:textId="77777777" w:rsidR="00524397" w:rsidRDefault="00524397" w:rsidP="00AD5F54">
      <w:pPr>
        <w:spacing w:after="0" w:line="240" w:lineRule="auto"/>
      </w:pPr>
      <w:r>
        <w:separator/>
      </w:r>
    </w:p>
  </w:endnote>
  <w:endnote w:type="continuationSeparator" w:id="0">
    <w:p w14:paraId="29F9F336" w14:textId="77777777" w:rsidR="00524397" w:rsidRDefault="00524397" w:rsidP="00AD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D6BE4" w14:textId="77777777" w:rsidR="00524397" w:rsidRDefault="00524397" w:rsidP="00AD5F54">
      <w:pPr>
        <w:spacing w:after="0" w:line="240" w:lineRule="auto"/>
      </w:pPr>
      <w:r>
        <w:separator/>
      </w:r>
    </w:p>
  </w:footnote>
  <w:footnote w:type="continuationSeparator" w:id="0">
    <w:p w14:paraId="4A226B63" w14:textId="77777777" w:rsidR="00524397" w:rsidRDefault="00524397" w:rsidP="00AD5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47C"/>
    <w:multiLevelType w:val="hybridMultilevel"/>
    <w:tmpl w:val="A46AE240"/>
    <w:lvl w:ilvl="0" w:tplc="70AA8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EA0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EA7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4B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AF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089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A0A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508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BAE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466AC"/>
    <w:multiLevelType w:val="hybridMultilevel"/>
    <w:tmpl w:val="26A29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A4349"/>
    <w:multiLevelType w:val="hybridMultilevel"/>
    <w:tmpl w:val="218EBA6A"/>
    <w:lvl w:ilvl="0" w:tplc="0AF0F5C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714092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B7E179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9A6DC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DB0771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1C02E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CC8E2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2D828F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01E7B8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A219A"/>
    <w:multiLevelType w:val="hybridMultilevel"/>
    <w:tmpl w:val="FCB8D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A1734"/>
    <w:multiLevelType w:val="hybridMultilevel"/>
    <w:tmpl w:val="90A80732"/>
    <w:lvl w:ilvl="0" w:tplc="5B3EAE3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AB82F4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CC82A7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D0637C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A5EC9E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A3E5E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17C0B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BB01AB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940FD6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63DFC"/>
    <w:multiLevelType w:val="hybridMultilevel"/>
    <w:tmpl w:val="55CA9DA0"/>
    <w:lvl w:ilvl="0" w:tplc="6D4C735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8888E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4D8CD2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8BC880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8F2689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F22648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AE2EA0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9046A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D88B62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20B1"/>
    <w:multiLevelType w:val="hybridMultilevel"/>
    <w:tmpl w:val="CCFA478E"/>
    <w:lvl w:ilvl="0" w:tplc="806E97C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49051A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37A92A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8082CF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7DE4D8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B70087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9ACD20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34CD2B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95C1BF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A64BFE"/>
    <w:multiLevelType w:val="hybridMultilevel"/>
    <w:tmpl w:val="2ED4E2C2"/>
    <w:lvl w:ilvl="0" w:tplc="B5981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04E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EB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C2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43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42C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B0C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5ED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1AA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D84292"/>
    <w:multiLevelType w:val="hybridMultilevel"/>
    <w:tmpl w:val="27E60EF2"/>
    <w:lvl w:ilvl="0" w:tplc="AD6C956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3F0AB4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9787DD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738D50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236F15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A10B7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E10673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A6420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52C2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3D1886"/>
    <w:multiLevelType w:val="hybridMultilevel"/>
    <w:tmpl w:val="EF9603BA"/>
    <w:lvl w:ilvl="0" w:tplc="749AC0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2C0A16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B2ECDA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DC80AE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F5481E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488469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598162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728F0F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32811E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FC61C4"/>
    <w:multiLevelType w:val="hybridMultilevel"/>
    <w:tmpl w:val="ABE2A86E"/>
    <w:lvl w:ilvl="0" w:tplc="F7EE11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00E511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D7C0A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EB83B3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2B475E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10C3D5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E68BFE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9B0A56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20009E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910C3D"/>
    <w:multiLevelType w:val="hybridMultilevel"/>
    <w:tmpl w:val="881401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66770"/>
    <w:multiLevelType w:val="hybridMultilevel"/>
    <w:tmpl w:val="1B3E7AD4"/>
    <w:lvl w:ilvl="0" w:tplc="B240C0E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188D8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B6AD37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CC601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11CB26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C18907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E675D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476C90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626EF2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C555F9"/>
    <w:multiLevelType w:val="hybridMultilevel"/>
    <w:tmpl w:val="FC8E65CA"/>
    <w:lvl w:ilvl="0" w:tplc="83863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E7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680F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009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08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E66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6A6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18C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7CC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80D0E37"/>
    <w:multiLevelType w:val="hybridMultilevel"/>
    <w:tmpl w:val="232A60CA"/>
    <w:lvl w:ilvl="0" w:tplc="96EA2E9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0BE358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D3E39B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8368B3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B6EF1F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A62460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EEA033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3E0DB8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CE70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EB4458"/>
    <w:multiLevelType w:val="hybridMultilevel"/>
    <w:tmpl w:val="2D9401AA"/>
    <w:lvl w:ilvl="0" w:tplc="171E414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BCC750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9AAAEC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A9A85F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26A69A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36ACD9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47EE7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A88136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88E635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4C71F5"/>
    <w:multiLevelType w:val="hybridMultilevel"/>
    <w:tmpl w:val="1BD29944"/>
    <w:lvl w:ilvl="0" w:tplc="2F60DA1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60E9EA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B96C91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E4E93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2443C2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B78CA0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800B83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94C74C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27E9BE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B3383C"/>
    <w:multiLevelType w:val="hybridMultilevel"/>
    <w:tmpl w:val="37BECAC6"/>
    <w:lvl w:ilvl="0" w:tplc="CB8083F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F3C7FE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B9EA34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AE75C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7AC1E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78A6F4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49AB13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EC4DE3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32AB15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0"/>
  </w:num>
  <w:num w:numId="5">
    <w:abstractNumId w:val="4"/>
  </w:num>
  <w:num w:numId="6">
    <w:abstractNumId w:val="9"/>
  </w:num>
  <w:num w:numId="7">
    <w:abstractNumId w:val="17"/>
  </w:num>
  <w:num w:numId="8">
    <w:abstractNumId w:val="2"/>
  </w:num>
  <w:num w:numId="9">
    <w:abstractNumId w:val="7"/>
  </w:num>
  <w:num w:numId="10">
    <w:abstractNumId w:val="16"/>
  </w:num>
  <w:num w:numId="11">
    <w:abstractNumId w:val="15"/>
  </w:num>
  <w:num w:numId="12">
    <w:abstractNumId w:val="14"/>
  </w:num>
  <w:num w:numId="13">
    <w:abstractNumId w:val="8"/>
  </w:num>
  <w:num w:numId="14">
    <w:abstractNumId w:val="11"/>
  </w:num>
  <w:num w:numId="15">
    <w:abstractNumId w:val="13"/>
  </w:num>
  <w:num w:numId="16">
    <w:abstractNumId w:val="6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54"/>
    <w:rsid w:val="000B73FC"/>
    <w:rsid w:val="000C2301"/>
    <w:rsid w:val="0027634E"/>
    <w:rsid w:val="004C3225"/>
    <w:rsid w:val="004E6613"/>
    <w:rsid w:val="00524397"/>
    <w:rsid w:val="00712915"/>
    <w:rsid w:val="007A37C9"/>
    <w:rsid w:val="007F0BCB"/>
    <w:rsid w:val="008144CE"/>
    <w:rsid w:val="008417C6"/>
    <w:rsid w:val="00900B60"/>
    <w:rsid w:val="009C2BD8"/>
    <w:rsid w:val="009D2057"/>
    <w:rsid w:val="00A05DE3"/>
    <w:rsid w:val="00A76867"/>
    <w:rsid w:val="00AD5F54"/>
    <w:rsid w:val="00DE2564"/>
    <w:rsid w:val="00E00DD9"/>
    <w:rsid w:val="00E80623"/>
    <w:rsid w:val="00E92DC2"/>
    <w:rsid w:val="00FA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809807"/>
  <w15:docId w15:val="{49FA97BA-B143-48CC-AAFA-623918CC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F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F54"/>
  </w:style>
  <w:style w:type="paragraph" w:styleId="Footer">
    <w:name w:val="footer"/>
    <w:basedOn w:val="Normal"/>
    <w:link w:val="FooterChar"/>
    <w:uiPriority w:val="99"/>
    <w:unhideWhenUsed/>
    <w:rsid w:val="00AD5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F54"/>
  </w:style>
  <w:style w:type="paragraph" w:styleId="BalloonText">
    <w:name w:val="Balloon Text"/>
    <w:basedOn w:val="Normal"/>
    <w:link w:val="BalloonTextChar"/>
    <w:uiPriority w:val="99"/>
    <w:semiHidden/>
    <w:unhideWhenUsed/>
    <w:rsid w:val="00E00DD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DD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661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02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77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82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62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65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420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426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43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57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807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37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91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070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133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19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839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17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047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006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947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4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1739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718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5749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788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442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01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012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1686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587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574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86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270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83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70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505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849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789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594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13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807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1028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32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86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579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14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388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65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59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345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9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5698">
          <w:marLeft w:val="22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660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299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417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5547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customXml" Target="../customXml/item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A214DB234C54691908C6F3DF6D4DB" ma:contentTypeVersion="16" ma:contentTypeDescription="Create a new document." ma:contentTypeScope="" ma:versionID="50ed737f5f2bd7ceaa98a187e0ccaa75">
  <xsd:schema xmlns:xsd="http://www.w3.org/2001/XMLSchema" xmlns:xs="http://www.w3.org/2001/XMLSchema" xmlns:p="http://schemas.microsoft.com/office/2006/metadata/properties" xmlns:ns2="5e0533bb-bfdf-45c4-9e5c-1558b0841ffd" xmlns:ns3="9c46be9e-554d-43f0-bc75-21fbb32bf30c" targetNamespace="http://schemas.microsoft.com/office/2006/metadata/properties" ma:root="true" ma:fieldsID="23697daaef9795037ab5ec31f3c509ee" ns2:_="" ns3:_="">
    <xsd:import namespace="5e0533bb-bfdf-45c4-9e5c-1558b0841ffd"/>
    <xsd:import namespace="9c46be9e-554d-43f0-bc75-21fbb32bf3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33bb-bfdf-45c4-9e5c-1558b0841f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2caf26-25ad-42a2-bb61-6898ce245ac9}" ma:internalName="TaxCatchAll" ma:showField="CatchAllData" ma:web="5e0533bb-bfdf-45c4-9e5c-1558b0841f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6be9e-554d-43f0-bc75-21fbb32bf3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e17280-6357-4f01-98d8-aff652f54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e0533bb-bfdf-45c4-9e5c-1558b0841ffd">
      <UserInfo>
        <DisplayName>ACL_ASPHO-F</DisplayName>
        <AccountId>2384</AccountId>
        <AccountType/>
      </UserInfo>
      <UserInfo>
        <DisplayName>Jerrod Liveoak</DisplayName>
        <AccountId>270</AccountId>
        <AccountType/>
      </UserInfo>
      <UserInfo>
        <DisplayName>System Account</DisplayName>
        <AccountId>1073741823</AccountId>
        <AccountType/>
      </UserInfo>
      <UserInfo>
        <DisplayName>AMC_Helpdesk_Admins</DisplayName>
        <AccountId>13</AccountId>
        <AccountType/>
      </UserInfo>
    </SharedWithUsers>
    <TaxCatchAll xmlns="5e0533bb-bfdf-45c4-9e5c-1558b0841ffd" xsi:nil="true"/>
    <lcf76f155ced4ddcb4097134ff3c332f xmlns="9c46be9e-554d-43f0-bc75-21fbb32bf3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76B539-183F-4900-AC9C-92D0191FD195}"/>
</file>

<file path=customXml/itemProps2.xml><?xml version="1.0" encoding="utf-8"?>
<ds:datastoreItem xmlns:ds="http://schemas.openxmlformats.org/officeDocument/2006/customXml" ds:itemID="{B5DA51A5-99DE-452B-B8A2-2B89935435F4}"/>
</file>

<file path=customXml/itemProps3.xml><?xml version="1.0" encoding="utf-8"?>
<ds:datastoreItem xmlns:ds="http://schemas.openxmlformats.org/officeDocument/2006/customXml" ds:itemID="{59CCA2D3-B775-45E3-89E9-530557A0BB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McGarigle</dc:creator>
  <cp:keywords/>
  <dc:description/>
  <cp:lastModifiedBy>Jerrod Liveoak</cp:lastModifiedBy>
  <cp:revision>3</cp:revision>
  <dcterms:created xsi:type="dcterms:W3CDTF">2018-12-04T19:46:00Z</dcterms:created>
  <dcterms:modified xsi:type="dcterms:W3CDTF">2018-12-04T19:46:00Z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0x010100579A214DB234C54691908C6F3DF6D4DB</vt:lpwstr>
  </property>
  <property fmtid="{D5CDD505-2E9C-101B-9397-08002B2CF9AE}" pid="3" name="Order">
    <vt:r8>100</vt:r8>
  </property>
</Properties>
</file>